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E06" w:rsidRPr="0018059F" w:rsidRDefault="00EF3E06" w:rsidP="0018059F">
      <w:pPr>
        <w:ind w:left="1416" w:firstLine="708"/>
        <w:jc w:val="both"/>
        <w:rPr>
          <w:b/>
        </w:rPr>
      </w:pPr>
      <w:r w:rsidRPr="0018059F">
        <w:rPr>
          <w:b/>
        </w:rPr>
        <w:t xml:space="preserve"> </w:t>
      </w:r>
      <w:r>
        <w:rPr>
          <w:b/>
        </w:rPr>
        <w:t xml:space="preserve">            </w:t>
      </w:r>
      <w:r w:rsidRPr="0018059F">
        <w:rPr>
          <w:b/>
        </w:rPr>
        <w:t>Пояснительная записка</w:t>
      </w:r>
    </w:p>
    <w:p w:rsidR="00EF3E06" w:rsidRPr="0018059F" w:rsidRDefault="00EF3E06">
      <w:pPr>
        <w:rPr>
          <w:b/>
        </w:rPr>
      </w:pPr>
    </w:p>
    <w:p w:rsidR="00EF3E06" w:rsidRDefault="00EF3E06" w:rsidP="007F4F59">
      <w:pPr>
        <w:ind w:left="-426"/>
      </w:pPr>
      <w:r w:rsidRPr="0018059F">
        <w:t xml:space="preserve">     Рабочая программа  составлена для учащихся 10 класса МБОУ - Рогнединская СОШ  на основе Федерального государственного стандарта общего </w:t>
      </w:r>
      <w:r w:rsidRPr="0018059F">
        <w:rPr>
          <w:spacing w:val="-1"/>
        </w:rPr>
        <w:t>образования  (</w:t>
      </w:r>
      <w:smartTag w:uri="urn:schemas-microsoft-com:office:smarttags" w:element="metricconverter">
        <w:smartTagPr>
          <w:attr w:name="ProductID" w:val="2004 г"/>
        </w:smartTagPr>
        <w:r w:rsidRPr="0018059F">
          <w:rPr>
            <w:spacing w:val="-1"/>
          </w:rPr>
          <w:t>2004 г</w:t>
        </w:r>
      </w:smartTag>
      <w:r w:rsidRPr="0018059F">
        <w:rPr>
          <w:spacing w:val="-1"/>
        </w:rPr>
        <w:t>),</w:t>
      </w:r>
      <w:r w:rsidRPr="0018059F">
        <w:t xml:space="preserve"> программы по русскому языку  для 10-11 классов  общеобразовательных учреждений  филологического профиля,  Москва, «Дрофа», 2009 года. Автор программы В.В.Бабайцева.</w:t>
      </w:r>
    </w:p>
    <w:p w:rsidR="00EF3E06" w:rsidRDefault="00EF3E06" w:rsidP="007F4F59">
      <w:pPr>
        <w:ind w:left="-426"/>
      </w:pPr>
    </w:p>
    <w:p w:rsidR="00EF3E06" w:rsidRDefault="00EF3E06" w:rsidP="00100519">
      <w:pPr>
        <w:rPr>
          <w:rFonts w:ascii="Arial Narrow" w:hAnsi="Arial Narrow"/>
          <w:spacing w:val="-1"/>
          <w:sz w:val="28"/>
          <w:szCs w:val="28"/>
        </w:rPr>
      </w:pPr>
      <w:r w:rsidRPr="007F4F59">
        <w:rPr>
          <w:rFonts w:ascii="Arial Narrow" w:hAnsi="Arial Narrow"/>
          <w:b/>
          <w:i/>
          <w:spacing w:val="-1"/>
        </w:rPr>
        <w:t>Программно-методическое обеспечение</w:t>
      </w:r>
      <w:r>
        <w:rPr>
          <w:rFonts w:ascii="Arial Narrow" w:hAnsi="Arial Narrow"/>
          <w:b/>
          <w:i/>
          <w:spacing w:val="-1"/>
          <w:sz w:val="28"/>
          <w:szCs w:val="28"/>
        </w:rPr>
        <w:t>:</w:t>
      </w:r>
      <w:r>
        <w:rPr>
          <w:rFonts w:ascii="Arial Narrow" w:hAnsi="Arial Narrow"/>
          <w:spacing w:val="-1"/>
          <w:sz w:val="28"/>
          <w:szCs w:val="28"/>
        </w:rPr>
        <w:t xml:space="preserve"> </w:t>
      </w:r>
    </w:p>
    <w:p w:rsidR="00EF3E06" w:rsidRPr="007F4F59" w:rsidRDefault="00EF3E06" w:rsidP="00100519">
      <w:pPr>
        <w:rPr>
          <w:spacing w:val="-1"/>
        </w:rPr>
      </w:pPr>
      <w:r>
        <w:rPr>
          <w:spacing w:val="-1"/>
        </w:rPr>
        <w:t>1. Русский язык. 10-11 кл.:учеб. Для общеобразоват. учреждений филол. профиля / В.В.Бабайцева. – 9-е изд., стереотип. – М.: Дрофа, 2013</w:t>
      </w:r>
    </w:p>
    <w:p w:rsidR="00EF3E06" w:rsidRPr="007F4F59" w:rsidRDefault="00EF3E06" w:rsidP="00100519"/>
    <w:p w:rsidR="00EF3E06" w:rsidRPr="0018059F" w:rsidRDefault="00EF3E06" w:rsidP="00630D2D">
      <w:pPr>
        <w:ind w:left="-426"/>
      </w:pPr>
    </w:p>
    <w:p w:rsidR="00EF3E06" w:rsidRPr="0018059F" w:rsidRDefault="00EF3E06" w:rsidP="00CE1529">
      <w:pPr>
        <w:pStyle w:val="ListParagraph"/>
        <w:ind w:left="0"/>
        <w:rPr>
          <w:b/>
        </w:rPr>
      </w:pPr>
      <w:r w:rsidRPr="00100519">
        <w:rPr>
          <w:b/>
        </w:rPr>
        <w:t>В результате  изучения русского языка  ученик должен</w:t>
      </w:r>
      <w:r w:rsidRPr="0018059F">
        <w:t xml:space="preserve"> </w:t>
      </w:r>
      <w:r w:rsidRPr="0018059F">
        <w:rPr>
          <w:b/>
        </w:rPr>
        <w:t>знать / понимать:</w:t>
      </w:r>
    </w:p>
    <w:p w:rsidR="00EF3E06" w:rsidRPr="0018059F" w:rsidRDefault="00EF3E06" w:rsidP="00CE1529">
      <w:pPr>
        <w:pStyle w:val="ListParagraph"/>
        <w:numPr>
          <w:ilvl w:val="0"/>
          <w:numId w:val="5"/>
        </w:numPr>
      </w:pPr>
      <w:r w:rsidRPr="0018059F">
        <w:t>функции языка;</w:t>
      </w:r>
    </w:p>
    <w:p w:rsidR="00EF3E06" w:rsidRPr="0018059F" w:rsidRDefault="00EF3E06" w:rsidP="00CE1529">
      <w:pPr>
        <w:pStyle w:val="ListParagraph"/>
        <w:numPr>
          <w:ilvl w:val="0"/>
          <w:numId w:val="5"/>
        </w:numPr>
      </w:pPr>
      <w:r w:rsidRPr="0018059F">
        <w:t>строение текста, соотношение языка, речи и слова;</w:t>
      </w:r>
    </w:p>
    <w:p w:rsidR="00EF3E06" w:rsidRPr="0018059F" w:rsidRDefault="00EF3E06" w:rsidP="00CE1529">
      <w:pPr>
        <w:pStyle w:val="ListParagraph"/>
        <w:numPr>
          <w:ilvl w:val="0"/>
          <w:numId w:val="5"/>
        </w:numPr>
      </w:pPr>
      <w:r w:rsidRPr="0018059F">
        <w:t>основные сведения о лингвистике;</w:t>
      </w:r>
    </w:p>
    <w:p w:rsidR="00EF3E06" w:rsidRPr="0018059F" w:rsidRDefault="00EF3E06" w:rsidP="00CE1529">
      <w:pPr>
        <w:pStyle w:val="ListParagraph"/>
        <w:numPr>
          <w:ilvl w:val="0"/>
          <w:numId w:val="5"/>
        </w:numPr>
      </w:pPr>
      <w:r w:rsidRPr="0018059F">
        <w:t>системное устройство языка, взаимосвязь его уровней и единиц;</w:t>
      </w:r>
    </w:p>
    <w:p w:rsidR="00EF3E06" w:rsidRPr="0018059F" w:rsidRDefault="00EF3E06" w:rsidP="00CE1529">
      <w:pPr>
        <w:pStyle w:val="ListParagraph"/>
        <w:numPr>
          <w:ilvl w:val="0"/>
          <w:numId w:val="5"/>
        </w:numPr>
      </w:pPr>
      <w:r w:rsidRPr="0018059F">
        <w:t>строение текста, средства, создающие его цельность и связность;</w:t>
      </w:r>
    </w:p>
    <w:p w:rsidR="00EF3E06" w:rsidRPr="0018059F" w:rsidRDefault="00EF3E06" w:rsidP="00CE1529">
      <w:pPr>
        <w:pStyle w:val="ListParagraph"/>
        <w:numPr>
          <w:ilvl w:val="0"/>
          <w:numId w:val="5"/>
        </w:numPr>
      </w:pPr>
      <w:r w:rsidRPr="0018059F">
        <w:t>понятие языковой нормы, развитие норм  русского литературного языка;</w:t>
      </w:r>
    </w:p>
    <w:p w:rsidR="00EF3E06" w:rsidRPr="0018059F" w:rsidRDefault="00EF3E06" w:rsidP="00CE1529">
      <w:pPr>
        <w:pStyle w:val="ListParagraph"/>
        <w:numPr>
          <w:ilvl w:val="0"/>
          <w:numId w:val="5"/>
        </w:numPr>
      </w:pPr>
      <w:r w:rsidRPr="0018059F">
        <w:t>компоненты языковой ситуации;</w:t>
      </w:r>
    </w:p>
    <w:p w:rsidR="00EF3E06" w:rsidRPr="0018059F" w:rsidRDefault="00EF3E06" w:rsidP="00CE1529">
      <w:pPr>
        <w:pStyle w:val="ListParagraph"/>
        <w:numPr>
          <w:ilvl w:val="0"/>
          <w:numId w:val="5"/>
        </w:numPr>
      </w:pPr>
      <w:r w:rsidRPr="0018059F">
        <w:t>основные аспекты культуры речи;</w:t>
      </w:r>
    </w:p>
    <w:p w:rsidR="00EF3E06" w:rsidRPr="0018059F" w:rsidRDefault="00EF3E06" w:rsidP="00633A96">
      <w:pPr>
        <w:pStyle w:val="ListParagraph"/>
        <w:rPr>
          <w:b/>
        </w:rPr>
      </w:pPr>
      <w:r w:rsidRPr="0018059F">
        <w:rPr>
          <w:b/>
        </w:rPr>
        <w:t>уметь:</w:t>
      </w:r>
    </w:p>
    <w:p w:rsidR="00EF3E06" w:rsidRPr="0018059F" w:rsidRDefault="00EF3E06" w:rsidP="00633A96">
      <w:pPr>
        <w:pStyle w:val="ListParagraph"/>
        <w:numPr>
          <w:ilvl w:val="0"/>
          <w:numId w:val="8"/>
        </w:numPr>
      </w:pPr>
      <w:r w:rsidRPr="0018059F">
        <w:t>правильно и свободно говорить и писать, соблюдая нормы русского литературного языка;</w:t>
      </w:r>
    </w:p>
    <w:p w:rsidR="00EF3E06" w:rsidRPr="0018059F" w:rsidRDefault="00EF3E06" w:rsidP="00633A96">
      <w:pPr>
        <w:pStyle w:val="ListParagraph"/>
        <w:numPr>
          <w:ilvl w:val="0"/>
          <w:numId w:val="8"/>
        </w:numPr>
      </w:pPr>
      <w:r w:rsidRPr="0018059F">
        <w:t>анализировать и строить тексты разных жанров, типов речи и стилей;</w:t>
      </w:r>
    </w:p>
    <w:p w:rsidR="00EF3E06" w:rsidRPr="0018059F" w:rsidRDefault="00EF3E06" w:rsidP="00633A96">
      <w:pPr>
        <w:pStyle w:val="ListParagraph"/>
        <w:numPr>
          <w:ilvl w:val="0"/>
          <w:numId w:val="8"/>
        </w:numPr>
      </w:pPr>
      <w:r w:rsidRPr="0018059F">
        <w:t xml:space="preserve"> уместно употреблять синонимы и фразеологизмы;</w:t>
      </w:r>
    </w:p>
    <w:p w:rsidR="00EF3E06" w:rsidRPr="0018059F" w:rsidRDefault="00EF3E06" w:rsidP="00633A96">
      <w:pPr>
        <w:pStyle w:val="ListParagraph"/>
        <w:numPr>
          <w:ilvl w:val="0"/>
          <w:numId w:val="8"/>
        </w:numPr>
      </w:pPr>
      <w:r w:rsidRPr="0018059F">
        <w:t>производить все виды разбора ( фонетический, лексический, морфемный,  морфологический,  синтаксический); производить анализ текста;</w:t>
      </w:r>
    </w:p>
    <w:p w:rsidR="00EF3E06" w:rsidRPr="0018059F" w:rsidRDefault="00EF3E06" w:rsidP="00633A96">
      <w:pPr>
        <w:pStyle w:val="ListParagraph"/>
        <w:numPr>
          <w:ilvl w:val="0"/>
          <w:numId w:val="8"/>
        </w:numPr>
      </w:pPr>
      <w:r w:rsidRPr="0018059F">
        <w:t xml:space="preserve"> пользоваться разными типами словарей и справочников;</w:t>
      </w:r>
    </w:p>
    <w:p w:rsidR="00EF3E06" w:rsidRPr="0018059F" w:rsidRDefault="00EF3E06" w:rsidP="00633A96">
      <w:pPr>
        <w:pStyle w:val="ListParagraph"/>
        <w:numPr>
          <w:ilvl w:val="0"/>
          <w:numId w:val="8"/>
        </w:numPr>
      </w:pPr>
      <w:r w:rsidRPr="0018059F">
        <w:t xml:space="preserve"> принимать участие в дискуссиях на различные актуальные темы;</w:t>
      </w:r>
    </w:p>
    <w:p w:rsidR="00EF3E06" w:rsidRPr="0018059F" w:rsidRDefault="00EF3E06" w:rsidP="00633A96">
      <w:pPr>
        <w:pStyle w:val="ListParagraph"/>
        <w:numPr>
          <w:ilvl w:val="0"/>
          <w:numId w:val="8"/>
        </w:numPr>
      </w:pPr>
      <w:r w:rsidRPr="0018059F">
        <w:t xml:space="preserve"> редактировать тексты;</w:t>
      </w:r>
    </w:p>
    <w:p w:rsidR="00EF3E06" w:rsidRDefault="00EF3E06" w:rsidP="00633A96">
      <w:pPr>
        <w:pStyle w:val="ListParagraph"/>
        <w:numPr>
          <w:ilvl w:val="0"/>
          <w:numId w:val="8"/>
        </w:numPr>
      </w:pPr>
      <w:r w:rsidRPr="0018059F">
        <w:t xml:space="preserve"> составлять конспекты ( полные и сжатые), планы ( краткие, подробные, цитатные, тезисные).</w:t>
      </w:r>
    </w:p>
    <w:p w:rsidR="00EF3E06" w:rsidRDefault="00EF3E06" w:rsidP="00100519">
      <w:pPr>
        <w:pStyle w:val="ListParagraph"/>
        <w:ind w:left="360"/>
      </w:pPr>
    </w:p>
    <w:p w:rsidR="00EF3E06" w:rsidRDefault="00EF3E06" w:rsidP="00100519">
      <w:pPr>
        <w:ind w:left="-426"/>
        <w:rPr>
          <w:b/>
          <w:color w:val="000000"/>
          <w:u w:val="single"/>
        </w:rPr>
      </w:pPr>
      <w:r>
        <w:rPr>
          <w:b/>
          <w:i/>
          <w:color w:val="000000"/>
        </w:rPr>
        <w:t xml:space="preserve">                              </w:t>
      </w:r>
      <w:r w:rsidRPr="007F4F59">
        <w:rPr>
          <w:b/>
          <w:i/>
          <w:color w:val="000000"/>
        </w:rPr>
        <w:t>Количество часов в год 105, в неделю - 3 час</w:t>
      </w:r>
      <w:r>
        <w:rPr>
          <w:b/>
          <w:i/>
          <w:color w:val="000000"/>
        </w:rPr>
        <w:t>а</w:t>
      </w:r>
      <w:r w:rsidRPr="007F4F59">
        <w:rPr>
          <w:color w:val="000000"/>
        </w:rPr>
        <w:br/>
      </w:r>
      <w:r w:rsidRPr="007F4F59">
        <w:rPr>
          <w:b/>
          <w:color w:val="000000"/>
          <w:u w:val="single"/>
        </w:rPr>
        <w:t>Пл</w:t>
      </w:r>
      <w:r>
        <w:rPr>
          <w:b/>
          <w:color w:val="000000"/>
          <w:u w:val="single"/>
        </w:rPr>
        <w:t>ановых контрольных диктантов – 2, тестирований – 3.</w:t>
      </w:r>
      <w:r w:rsidRPr="007F4F59">
        <w:rPr>
          <w:color w:val="000000"/>
        </w:rPr>
        <w:br/>
      </w:r>
      <w:r w:rsidRPr="007F4F59">
        <w:rPr>
          <w:b/>
          <w:color w:val="000000"/>
          <w:u w:val="single"/>
        </w:rPr>
        <w:t xml:space="preserve">Плановых часов </w:t>
      </w:r>
      <w:r>
        <w:rPr>
          <w:b/>
          <w:color w:val="000000"/>
          <w:u w:val="single"/>
        </w:rPr>
        <w:t>на развитие речи:  сочинений – 6 (8 ч), изложений – 2 (4</w:t>
      </w:r>
      <w:r w:rsidRPr="007F4F59">
        <w:rPr>
          <w:b/>
          <w:color w:val="000000"/>
          <w:u w:val="single"/>
        </w:rPr>
        <w:t xml:space="preserve"> ч):</w:t>
      </w:r>
    </w:p>
    <w:p w:rsidR="00EF3E06" w:rsidRDefault="00EF3E06" w:rsidP="00100519">
      <w:pPr>
        <w:ind w:left="-426"/>
      </w:pPr>
    </w:p>
    <w:p w:rsidR="00EF3E06" w:rsidRDefault="00EF3E06" w:rsidP="00100519">
      <w:pPr>
        <w:pStyle w:val="ListParagraph"/>
        <w:ind w:left="360"/>
      </w:pPr>
    </w:p>
    <w:p w:rsidR="00EF3E06" w:rsidRDefault="00EF3E06" w:rsidP="00100519">
      <w:pPr>
        <w:pStyle w:val="ListParagraph"/>
        <w:ind w:left="360"/>
      </w:pPr>
    </w:p>
    <w:p w:rsidR="00EF3E06" w:rsidRDefault="00EF3E06" w:rsidP="00100519">
      <w:pPr>
        <w:pStyle w:val="ListParagraph"/>
        <w:ind w:left="360"/>
      </w:pPr>
    </w:p>
    <w:p w:rsidR="00EF3E06" w:rsidRDefault="00EF3E06" w:rsidP="00100519">
      <w:pPr>
        <w:pStyle w:val="ListParagraph"/>
        <w:ind w:left="360"/>
      </w:pPr>
    </w:p>
    <w:p w:rsidR="00EF3E06" w:rsidRDefault="00EF3E06" w:rsidP="00100519">
      <w:pPr>
        <w:pStyle w:val="ListParagraph"/>
        <w:ind w:left="360"/>
      </w:pPr>
    </w:p>
    <w:p w:rsidR="00EF3E06" w:rsidRDefault="00EF3E06" w:rsidP="00100519">
      <w:pPr>
        <w:pStyle w:val="ListParagraph"/>
        <w:ind w:left="360"/>
      </w:pPr>
    </w:p>
    <w:p w:rsidR="00EF3E06" w:rsidRDefault="00EF3E06" w:rsidP="00100519">
      <w:pPr>
        <w:pStyle w:val="ListParagraph"/>
        <w:ind w:left="360"/>
      </w:pPr>
    </w:p>
    <w:p w:rsidR="00EF3E06" w:rsidRDefault="00EF3E06" w:rsidP="00100519">
      <w:pPr>
        <w:pStyle w:val="ListParagraph"/>
        <w:ind w:left="360"/>
      </w:pPr>
    </w:p>
    <w:p w:rsidR="00EF3E06" w:rsidRDefault="00EF3E06" w:rsidP="00100519">
      <w:pPr>
        <w:pStyle w:val="ListParagraph"/>
        <w:ind w:left="360"/>
      </w:pPr>
    </w:p>
    <w:p w:rsidR="00EF3E06" w:rsidRDefault="00EF3E06" w:rsidP="00100519">
      <w:pPr>
        <w:pStyle w:val="ListParagraph"/>
        <w:ind w:left="360"/>
      </w:pPr>
    </w:p>
    <w:p w:rsidR="00EF3E06" w:rsidRDefault="00EF3E06" w:rsidP="00100519">
      <w:pPr>
        <w:pStyle w:val="ListParagraph"/>
        <w:ind w:left="360"/>
      </w:pPr>
    </w:p>
    <w:p w:rsidR="00EF3E06" w:rsidRDefault="00EF3E06" w:rsidP="00100519">
      <w:pPr>
        <w:pStyle w:val="ListParagraph"/>
        <w:ind w:left="360"/>
      </w:pPr>
    </w:p>
    <w:p w:rsidR="00EF3E06" w:rsidRPr="0018059F" w:rsidRDefault="00EF3E06" w:rsidP="00100519">
      <w:pPr>
        <w:pStyle w:val="ListParagraph"/>
        <w:ind w:left="360"/>
      </w:pPr>
    </w:p>
    <w:p w:rsidR="00EF3E06" w:rsidRPr="00100519" w:rsidRDefault="00EF3E06" w:rsidP="00100519">
      <w:pPr>
        <w:spacing w:after="200"/>
        <w:jc w:val="center"/>
        <w:rPr>
          <w:rFonts w:ascii="Arial Narrow" w:hAnsi="Arial Narrow"/>
          <w:b/>
        </w:rPr>
      </w:pPr>
      <w:r w:rsidRPr="00100519">
        <w:rPr>
          <w:b/>
        </w:rPr>
        <w:t>УЧЕБНО-ТЕМАТИЧЕСКИЙ ПЛАН</w:t>
      </w:r>
    </w:p>
    <w:p w:rsidR="00EF3E06" w:rsidRDefault="00EF3E06" w:rsidP="00FC0E8F">
      <w:pPr>
        <w:pStyle w:val="ListParagraph"/>
        <w:ind w:left="774"/>
        <w:rPr>
          <w:sz w:val="28"/>
          <w:szCs w:val="28"/>
        </w:rPr>
      </w:pPr>
    </w:p>
    <w:tbl>
      <w:tblPr>
        <w:tblW w:w="868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47"/>
        <w:gridCol w:w="5157"/>
        <w:gridCol w:w="2384"/>
      </w:tblGrid>
      <w:tr w:rsidR="00EF3E06" w:rsidTr="00304E27">
        <w:trPr>
          <w:trHeight w:val="290"/>
        </w:trPr>
        <w:tc>
          <w:tcPr>
            <w:tcW w:w="1147" w:type="dxa"/>
            <w:vMerge w:val="restart"/>
          </w:tcPr>
          <w:p w:rsidR="00EF3E06" w:rsidRPr="00FC0E8F" w:rsidRDefault="00EF3E06" w:rsidP="008745D1">
            <w:pPr>
              <w:pStyle w:val="ListParagraph"/>
              <w:ind w:left="0"/>
            </w:pPr>
            <w:r w:rsidRPr="008745D1">
              <w:rPr>
                <w:sz w:val="28"/>
                <w:szCs w:val="28"/>
              </w:rPr>
              <w:t xml:space="preserve">№ </w:t>
            </w:r>
            <w:r>
              <w:t>п\п</w:t>
            </w:r>
          </w:p>
        </w:tc>
        <w:tc>
          <w:tcPr>
            <w:tcW w:w="5157" w:type="dxa"/>
            <w:vMerge w:val="restart"/>
          </w:tcPr>
          <w:p w:rsidR="00EF3E06" w:rsidRPr="00FC0E8F" w:rsidRDefault="00EF3E06" w:rsidP="008745D1">
            <w:pPr>
              <w:pStyle w:val="ListParagraph"/>
              <w:ind w:left="0"/>
            </w:pPr>
            <w:r>
              <w:t xml:space="preserve">                  Разделы, темы</w:t>
            </w:r>
          </w:p>
        </w:tc>
        <w:tc>
          <w:tcPr>
            <w:tcW w:w="2384" w:type="dxa"/>
          </w:tcPr>
          <w:p w:rsidR="00EF3E06" w:rsidRPr="00FC0E8F" w:rsidRDefault="00EF3E06" w:rsidP="008745D1">
            <w:pPr>
              <w:pStyle w:val="ListParagraph"/>
              <w:ind w:left="0"/>
            </w:pPr>
            <w:r>
              <w:t xml:space="preserve">  Количество часов</w:t>
            </w:r>
          </w:p>
        </w:tc>
      </w:tr>
      <w:tr w:rsidR="00EF3E06" w:rsidTr="00304E27">
        <w:trPr>
          <w:gridAfter w:val="1"/>
          <w:wAfter w:w="2384" w:type="dxa"/>
          <w:trHeight w:val="326"/>
        </w:trPr>
        <w:tc>
          <w:tcPr>
            <w:tcW w:w="1147" w:type="dxa"/>
            <w:vMerge/>
          </w:tcPr>
          <w:p w:rsidR="00EF3E06" w:rsidRPr="008745D1" w:rsidRDefault="00EF3E06" w:rsidP="008745D1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  <w:tc>
          <w:tcPr>
            <w:tcW w:w="5157" w:type="dxa"/>
            <w:vMerge/>
          </w:tcPr>
          <w:p w:rsidR="00EF3E06" w:rsidRPr="008745D1" w:rsidRDefault="00EF3E06" w:rsidP="008745D1">
            <w:pPr>
              <w:pStyle w:val="ListParagraph"/>
              <w:ind w:left="0"/>
              <w:rPr>
                <w:sz w:val="28"/>
                <w:szCs w:val="28"/>
              </w:rPr>
            </w:pPr>
          </w:p>
        </w:tc>
      </w:tr>
      <w:tr w:rsidR="00EF3E06" w:rsidTr="00304E27">
        <w:trPr>
          <w:trHeight w:val="319"/>
        </w:trPr>
        <w:tc>
          <w:tcPr>
            <w:tcW w:w="1147" w:type="dxa"/>
            <w:tcBorders>
              <w:bottom w:val="single" w:sz="4" w:space="0" w:color="auto"/>
            </w:tcBorders>
          </w:tcPr>
          <w:p w:rsidR="00EF3E06" w:rsidRPr="000D1C92" w:rsidRDefault="00EF3E06" w:rsidP="008745D1">
            <w:pPr>
              <w:pStyle w:val="ListParagraph"/>
              <w:ind w:left="0"/>
            </w:pPr>
            <w:r>
              <w:t>1.</w:t>
            </w:r>
          </w:p>
        </w:tc>
        <w:tc>
          <w:tcPr>
            <w:tcW w:w="5157" w:type="dxa"/>
            <w:tcBorders>
              <w:bottom w:val="single" w:sz="4" w:space="0" w:color="auto"/>
            </w:tcBorders>
          </w:tcPr>
          <w:p w:rsidR="00EF3E06" w:rsidRDefault="00EF3E06" w:rsidP="000D1C92">
            <w:r w:rsidRPr="000D1C92">
              <w:t>Вводный урок.</w:t>
            </w:r>
            <w:r>
              <w:rPr>
                <w:b/>
              </w:rPr>
              <w:t xml:space="preserve"> </w:t>
            </w:r>
            <w:r w:rsidRPr="006635D4">
              <w:t>Цели и задачи курса.</w:t>
            </w:r>
          </w:p>
          <w:p w:rsidR="00EF3E06" w:rsidRPr="00C334F7" w:rsidRDefault="00EF3E06" w:rsidP="000D1C92"/>
        </w:tc>
        <w:tc>
          <w:tcPr>
            <w:tcW w:w="2384" w:type="dxa"/>
            <w:tcBorders>
              <w:bottom w:val="single" w:sz="4" w:space="0" w:color="auto"/>
            </w:tcBorders>
          </w:tcPr>
          <w:p w:rsidR="00EF3E06" w:rsidRPr="00C334F7" w:rsidRDefault="00EF3E06" w:rsidP="008745D1">
            <w:pPr>
              <w:pStyle w:val="ListParagraph"/>
              <w:ind w:left="0"/>
            </w:pPr>
            <w:r>
              <w:t>1 ч.</w:t>
            </w:r>
          </w:p>
        </w:tc>
      </w:tr>
      <w:tr w:rsidR="00EF3E06" w:rsidTr="00304E27">
        <w:trPr>
          <w:trHeight w:val="502"/>
        </w:trPr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:rsidR="00EF3E06" w:rsidRDefault="00EF3E06" w:rsidP="008745D1">
            <w:pPr>
              <w:pStyle w:val="ListParagraph"/>
              <w:ind w:left="0"/>
            </w:pPr>
            <w:r>
              <w:t>2.</w:t>
            </w:r>
          </w:p>
          <w:p w:rsidR="00EF3E06" w:rsidRDefault="00EF3E06" w:rsidP="008745D1">
            <w:pPr>
              <w:pStyle w:val="ListParagraph"/>
              <w:ind w:left="0"/>
            </w:pPr>
          </w:p>
        </w:tc>
        <w:tc>
          <w:tcPr>
            <w:tcW w:w="5157" w:type="dxa"/>
            <w:tcBorders>
              <w:top w:val="single" w:sz="4" w:space="0" w:color="auto"/>
              <w:bottom w:val="single" w:sz="4" w:space="0" w:color="auto"/>
            </w:tcBorders>
          </w:tcPr>
          <w:p w:rsidR="00EF3E06" w:rsidRPr="000D1C92" w:rsidRDefault="00EF3E06" w:rsidP="008745D1">
            <w:pPr>
              <w:pStyle w:val="ListParagraph"/>
              <w:ind w:left="0"/>
            </w:pPr>
            <w:r w:rsidRPr="00C334F7">
              <w:t>Вспомним изученное</w:t>
            </w:r>
          </w:p>
        </w:tc>
        <w:tc>
          <w:tcPr>
            <w:tcW w:w="2384" w:type="dxa"/>
            <w:tcBorders>
              <w:top w:val="single" w:sz="4" w:space="0" w:color="auto"/>
              <w:bottom w:val="single" w:sz="4" w:space="0" w:color="auto"/>
            </w:tcBorders>
          </w:tcPr>
          <w:p w:rsidR="00EF3E06" w:rsidRDefault="00EF3E06" w:rsidP="008745D1">
            <w:pPr>
              <w:pStyle w:val="ListParagraph"/>
              <w:ind w:left="0"/>
            </w:pPr>
            <w:r w:rsidRPr="00C334F7">
              <w:t>10ч.</w:t>
            </w:r>
          </w:p>
        </w:tc>
      </w:tr>
      <w:tr w:rsidR="00EF3E06" w:rsidTr="00304E27">
        <w:trPr>
          <w:trHeight w:val="581"/>
        </w:trPr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:rsidR="00EF3E06" w:rsidRPr="000D1C92" w:rsidRDefault="00EF3E06" w:rsidP="008745D1">
            <w:pPr>
              <w:pStyle w:val="ListParagraph"/>
              <w:ind w:left="0"/>
            </w:pPr>
            <w:r>
              <w:t>3.</w:t>
            </w:r>
          </w:p>
          <w:p w:rsidR="00EF3E06" w:rsidRPr="000D1C92" w:rsidRDefault="00EF3E06" w:rsidP="00C2773A"/>
        </w:tc>
        <w:tc>
          <w:tcPr>
            <w:tcW w:w="5157" w:type="dxa"/>
            <w:tcBorders>
              <w:top w:val="single" w:sz="4" w:space="0" w:color="auto"/>
              <w:bottom w:val="single" w:sz="4" w:space="0" w:color="auto"/>
            </w:tcBorders>
          </w:tcPr>
          <w:p w:rsidR="00EF3E06" w:rsidRPr="00C334F7" w:rsidRDefault="00EF3E06" w:rsidP="008745D1">
            <w:pPr>
              <w:pStyle w:val="ListParagraph"/>
              <w:ind w:left="0"/>
            </w:pPr>
            <w:r w:rsidRPr="00C334F7">
              <w:t>Введение в науку о языке. Общие сведения о языке.</w:t>
            </w:r>
          </w:p>
        </w:tc>
        <w:tc>
          <w:tcPr>
            <w:tcW w:w="2384" w:type="dxa"/>
            <w:tcBorders>
              <w:top w:val="single" w:sz="4" w:space="0" w:color="auto"/>
              <w:bottom w:val="single" w:sz="4" w:space="0" w:color="auto"/>
            </w:tcBorders>
          </w:tcPr>
          <w:p w:rsidR="00EF3E06" w:rsidRPr="00C334F7" w:rsidRDefault="00EF3E06" w:rsidP="00C2773A">
            <w:r>
              <w:t>15</w:t>
            </w:r>
            <w:r w:rsidRPr="00C334F7">
              <w:t>ч.</w:t>
            </w:r>
          </w:p>
          <w:p w:rsidR="00EF3E06" w:rsidRPr="00C334F7" w:rsidRDefault="00EF3E06" w:rsidP="008745D1">
            <w:pPr>
              <w:jc w:val="center"/>
            </w:pPr>
          </w:p>
        </w:tc>
      </w:tr>
      <w:tr w:rsidR="00EF3E06" w:rsidTr="00304E27">
        <w:trPr>
          <w:trHeight w:val="546"/>
        </w:trPr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:rsidR="00EF3E06" w:rsidRPr="000D1C92" w:rsidRDefault="00EF3E06" w:rsidP="00C2773A">
            <w:r>
              <w:t>4.</w:t>
            </w:r>
          </w:p>
          <w:p w:rsidR="00EF3E06" w:rsidRPr="00C334F7" w:rsidRDefault="00EF3E06" w:rsidP="00C2773A"/>
        </w:tc>
        <w:tc>
          <w:tcPr>
            <w:tcW w:w="5157" w:type="dxa"/>
            <w:tcBorders>
              <w:top w:val="single" w:sz="4" w:space="0" w:color="auto"/>
              <w:bottom w:val="single" w:sz="4" w:space="0" w:color="auto"/>
            </w:tcBorders>
          </w:tcPr>
          <w:p w:rsidR="00EF3E06" w:rsidRPr="00C334F7" w:rsidRDefault="00EF3E06" w:rsidP="008745D1">
            <w:pPr>
              <w:pStyle w:val="ListParagraph"/>
              <w:ind w:left="0"/>
            </w:pPr>
            <w:r w:rsidRPr="00C334F7">
              <w:t>Русский язык – один из богатейших языков мира:</w:t>
            </w:r>
          </w:p>
        </w:tc>
        <w:tc>
          <w:tcPr>
            <w:tcW w:w="2384" w:type="dxa"/>
            <w:tcBorders>
              <w:top w:val="single" w:sz="4" w:space="0" w:color="auto"/>
              <w:bottom w:val="single" w:sz="4" w:space="0" w:color="auto"/>
            </w:tcBorders>
          </w:tcPr>
          <w:p w:rsidR="00EF3E06" w:rsidRPr="00C334F7" w:rsidRDefault="00EF3E06" w:rsidP="00C2773A">
            <w:r>
              <w:t>71</w:t>
            </w:r>
            <w:r w:rsidRPr="00C334F7">
              <w:t>ч</w:t>
            </w:r>
          </w:p>
          <w:p w:rsidR="00EF3E06" w:rsidRPr="00C334F7" w:rsidRDefault="00EF3E06" w:rsidP="008745D1">
            <w:pPr>
              <w:jc w:val="center"/>
            </w:pPr>
          </w:p>
        </w:tc>
      </w:tr>
      <w:tr w:rsidR="00EF3E06" w:rsidTr="00304E27">
        <w:trPr>
          <w:trHeight w:val="710"/>
        </w:trPr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:rsidR="00EF3E06" w:rsidRPr="00C334F7" w:rsidRDefault="00EF3E06" w:rsidP="00C2773A"/>
        </w:tc>
        <w:tc>
          <w:tcPr>
            <w:tcW w:w="5157" w:type="dxa"/>
            <w:tcBorders>
              <w:top w:val="single" w:sz="4" w:space="0" w:color="auto"/>
              <w:bottom w:val="single" w:sz="4" w:space="0" w:color="auto"/>
            </w:tcBorders>
          </w:tcPr>
          <w:p w:rsidR="00EF3E06" w:rsidRPr="00C334F7" w:rsidRDefault="00EF3E06" w:rsidP="00C334F7">
            <w:r w:rsidRPr="00C334F7">
              <w:t>1</w:t>
            </w:r>
            <w:r>
              <w:t>. Состав  современного русского языка. Литературный язык. Разговорная речь.</w:t>
            </w:r>
          </w:p>
        </w:tc>
        <w:tc>
          <w:tcPr>
            <w:tcW w:w="2384" w:type="dxa"/>
            <w:tcBorders>
              <w:top w:val="single" w:sz="4" w:space="0" w:color="auto"/>
              <w:bottom w:val="single" w:sz="4" w:space="0" w:color="auto"/>
            </w:tcBorders>
          </w:tcPr>
          <w:p w:rsidR="00EF3E06" w:rsidRPr="00C334F7" w:rsidRDefault="00EF3E06" w:rsidP="007F4F59">
            <w:r>
              <w:t>1</w:t>
            </w:r>
            <w:r w:rsidRPr="00C334F7">
              <w:t>ч.</w:t>
            </w:r>
          </w:p>
        </w:tc>
      </w:tr>
      <w:tr w:rsidR="00EF3E06" w:rsidTr="00304E27">
        <w:trPr>
          <w:trHeight w:val="349"/>
        </w:trPr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:rsidR="00EF3E06" w:rsidRPr="00C334F7" w:rsidRDefault="00EF3E06" w:rsidP="00C2773A"/>
        </w:tc>
        <w:tc>
          <w:tcPr>
            <w:tcW w:w="5157" w:type="dxa"/>
            <w:tcBorders>
              <w:top w:val="single" w:sz="4" w:space="0" w:color="auto"/>
              <w:bottom w:val="single" w:sz="4" w:space="0" w:color="auto"/>
            </w:tcBorders>
          </w:tcPr>
          <w:p w:rsidR="00EF3E06" w:rsidRPr="008745D1" w:rsidRDefault="00EF3E06" w:rsidP="008745D1">
            <w:pPr>
              <w:pStyle w:val="ListParagraph"/>
              <w:ind w:left="0"/>
              <w:rPr>
                <w:sz w:val="28"/>
                <w:szCs w:val="28"/>
              </w:rPr>
            </w:pPr>
            <w:r>
              <w:t>2.Текст.</w:t>
            </w:r>
          </w:p>
        </w:tc>
        <w:tc>
          <w:tcPr>
            <w:tcW w:w="2384" w:type="dxa"/>
            <w:tcBorders>
              <w:top w:val="single" w:sz="4" w:space="0" w:color="auto"/>
              <w:bottom w:val="single" w:sz="4" w:space="0" w:color="auto"/>
            </w:tcBorders>
          </w:tcPr>
          <w:p w:rsidR="00EF3E06" w:rsidRPr="00C334F7" w:rsidRDefault="00EF3E06" w:rsidP="007F4F59">
            <w:r>
              <w:t>12</w:t>
            </w:r>
            <w:r w:rsidRPr="00C334F7">
              <w:t>ч.</w:t>
            </w:r>
          </w:p>
          <w:p w:rsidR="00EF3E06" w:rsidRPr="00C334F7" w:rsidRDefault="00EF3E06" w:rsidP="008745D1">
            <w:pPr>
              <w:jc w:val="center"/>
            </w:pPr>
          </w:p>
        </w:tc>
      </w:tr>
      <w:tr w:rsidR="00EF3E06" w:rsidTr="00304E27">
        <w:trPr>
          <w:trHeight w:val="343"/>
        </w:trPr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:rsidR="00EF3E06" w:rsidRPr="00C334F7" w:rsidRDefault="00EF3E06" w:rsidP="00C2773A"/>
        </w:tc>
        <w:tc>
          <w:tcPr>
            <w:tcW w:w="5157" w:type="dxa"/>
            <w:tcBorders>
              <w:top w:val="single" w:sz="4" w:space="0" w:color="auto"/>
              <w:bottom w:val="single" w:sz="4" w:space="0" w:color="auto"/>
            </w:tcBorders>
          </w:tcPr>
          <w:p w:rsidR="00EF3E06" w:rsidRPr="00C84435" w:rsidRDefault="00EF3E06" w:rsidP="00F45C0A">
            <w:r>
              <w:t>3.Типы речи.</w:t>
            </w:r>
          </w:p>
        </w:tc>
        <w:tc>
          <w:tcPr>
            <w:tcW w:w="2384" w:type="dxa"/>
            <w:tcBorders>
              <w:top w:val="single" w:sz="4" w:space="0" w:color="auto"/>
              <w:bottom w:val="single" w:sz="4" w:space="0" w:color="auto"/>
            </w:tcBorders>
          </w:tcPr>
          <w:p w:rsidR="00EF3E06" w:rsidRPr="00C334F7" w:rsidRDefault="00EF3E06" w:rsidP="007F4F59">
            <w:r w:rsidRPr="00C334F7">
              <w:t>10ч</w:t>
            </w:r>
          </w:p>
          <w:p w:rsidR="00EF3E06" w:rsidRPr="00C334F7" w:rsidRDefault="00EF3E06" w:rsidP="008745D1">
            <w:pPr>
              <w:jc w:val="center"/>
            </w:pPr>
          </w:p>
        </w:tc>
      </w:tr>
      <w:tr w:rsidR="00EF3E06" w:rsidTr="00304E27">
        <w:trPr>
          <w:trHeight w:val="423"/>
        </w:trPr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:rsidR="00EF3E06" w:rsidRPr="00C334F7" w:rsidRDefault="00EF3E06" w:rsidP="00C2773A"/>
        </w:tc>
        <w:tc>
          <w:tcPr>
            <w:tcW w:w="5157" w:type="dxa"/>
            <w:tcBorders>
              <w:top w:val="single" w:sz="4" w:space="0" w:color="auto"/>
              <w:bottom w:val="single" w:sz="4" w:space="0" w:color="auto"/>
            </w:tcBorders>
          </w:tcPr>
          <w:p w:rsidR="00EF3E06" w:rsidRDefault="00EF3E06" w:rsidP="007C3770">
            <w:r>
              <w:t xml:space="preserve">4. Литературный язык и его нормы. </w:t>
            </w:r>
          </w:p>
          <w:p w:rsidR="00EF3E06" w:rsidRPr="00C84435" w:rsidRDefault="00EF3E06" w:rsidP="00F45C0A"/>
        </w:tc>
        <w:tc>
          <w:tcPr>
            <w:tcW w:w="2384" w:type="dxa"/>
            <w:tcBorders>
              <w:top w:val="single" w:sz="4" w:space="0" w:color="auto"/>
              <w:bottom w:val="single" w:sz="4" w:space="0" w:color="auto"/>
            </w:tcBorders>
          </w:tcPr>
          <w:p w:rsidR="00EF3E06" w:rsidRPr="00C334F7" w:rsidRDefault="00EF3E06" w:rsidP="007F4F59">
            <w:r>
              <w:t>16</w:t>
            </w:r>
            <w:r w:rsidRPr="00C334F7">
              <w:t>ч.</w:t>
            </w:r>
          </w:p>
          <w:p w:rsidR="00EF3E06" w:rsidRPr="00C334F7" w:rsidRDefault="00EF3E06" w:rsidP="008745D1">
            <w:pPr>
              <w:jc w:val="center"/>
            </w:pPr>
          </w:p>
        </w:tc>
      </w:tr>
      <w:tr w:rsidR="00EF3E06" w:rsidTr="00304E27">
        <w:trPr>
          <w:trHeight w:val="428"/>
        </w:trPr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:rsidR="00EF3E06" w:rsidRPr="00C334F7" w:rsidRDefault="00EF3E06" w:rsidP="00C2773A"/>
        </w:tc>
        <w:tc>
          <w:tcPr>
            <w:tcW w:w="5157" w:type="dxa"/>
            <w:tcBorders>
              <w:top w:val="single" w:sz="4" w:space="0" w:color="auto"/>
              <w:bottom w:val="single" w:sz="4" w:space="0" w:color="auto"/>
            </w:tcBorders>
          </w:tcPr>
          <w:p w:rsidR="00EF3E06" w:rsidRDefault="00EF3E06" w:rsidP="00F45C0A">
            <w:r>
              <w:t>5. Стили  литературного языка.</w:t>
            </w:r>
          </w:p>
        </w:tc>
        <w:tc>
          <w:tcPr>
            <w:tcW w:w="2384" w:type="dxa"/>
            <w:tcBorders>
              <w:top w:val="single" w:sz="4" w:space="0" w:color="auto"/>
              <w:bottom w:val="single" w:sz="4" w:space="0" w:color="auto"/>
            </w:tcBorders>
          </w:tcPr>
          <w:p w:rsidR="00EF3E06" w:rsidRPr="00C334F7" w:rsidRDefault="00EF3E06" w:rsidP="007F4F59">
            <w:r>
              <w:t>14</w:t>
            </w:r>
            <w:r w:rsidRPr="00C334F7">
              <w:t>ч.</w:t>
            </w:r>
          </w:p>
        </w:tc>
      </w:tr>
      <w:tr w:rsidR="00EF3E06" w:rsidTr="00304E27">
        <w:trPr>
          <w:trHeight w:val="564"/>
        </w:trPr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:rsidR="00EF3E06" w:rsidRPr="00C334F7" w:rsidRDefault="00EF3E06" w:rsidP="00C2773A"/>
        </w:tc>
        <w:tc>
          <w:tcPr>
            <w:tcW w:w="5157" w:type="dxa"/>
            <w:tcBorders>
              <w:top w:val="single" w:sz="4" w:space="0" w:color="auto"/>
              <w:bottom w:val="single" w:sz="4" w:space="0" w:color="auto"/>
            </w:tcBorders>
          </w:tcPr>
          <w:p w:rsidR="00EF3E06" w:rsidRPr="007F0386" w:rsidRDefault="00EF3E06" w:rsidP="007F0386">
            <w:r>
              <w:t>6. Устная и письменная формы речи .</w:t>
            </w:r>
          </w:p>
        </w:tc>
        <w:tc>
          <w:tcPr>
            <w:tcW w:w="2384" w:type="dxa"/>
            <w:tcBorders>
              <w:top w:val="single" w:sz="4" w:space="0" w:color="auto"/>
              <w:bottom w:val="single" w:sz="4" w:space="0" w:color="auto"/>
            </w:tcBorders>
          </w:tcPr>
          <w:p w:rsidR="00EF3E06" w:rsidRPr="00C334F7" w:rsidRDefault="00EF3E06" w:rsidP="007F4F59">
            <w:r>
              <w:t>1 ч</w:t>
            </w:r>
          </w:p>
        </w:tc>
      </w:tr>
      <w:tr w:rsidR="00EF3E06" w:rsidTr="00304E27">
        <w:trPr>
          <w:trHeight w:val="427"/>
        </w:trPr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:rsidR="00EF3E06" w:rsidRPr="00C334F7" w:rsidRDefault="00EF3E06" w:rsidP="00C2773A"/>
        </w:tc>
        <w:tc>
          <w:tcPr>
            <w:tcW w:w="5157" w:type="dxa"/>
            <w:tcBorders>
              <w:top w:val="single" w:sz="4" w:space="0" w:color="auto"/>
              <w:bottom w:val="single" w:sz="4" w:space="0" w:color="auto"/>
            </w:tcBorders>
          </w:tcPr>
          <w:p w:rsidR="00EF3E06" w:rsidRPr="00C84435" w:rsidRDefault="00EF3E06" w:rsidP="00C334F7">
            <w:r>
              <w:t xml:space="preserve">7. Синонимика  русского языка.  </w:t>
            </w:r>
          </w:p>
        </w:tc>
        <w:tc>
          <w:tcPr>
            <w:tcW w:w="2384" w:type="dxa"/>
            <w:tcBorders>
              <w:top w:val="single" w:sz="4" w:space="0" w:color="auto"/>
              <w:bottom w:val="single" w:sz="4" w:space="0" w:color="auto"/>
            </w:tcBorders>
          </w:tcPr>
          <w:p w:rsidR="00EF3E06" w:rsidRPr="00C334F7" w:rsidRDefault="00EF3E06" w:rsidP="007F4F59">
            <w:r>
              <w:t>8</w:t>
            </w:r>
            <w:r w:rsidRPr="00C334F7">
              <w:t xml:space="preserve"> ч.</w:t>
            </w:r>
          </w:p>
          <w:p w:rsidR="00EF3E06" w:rsidRPr="00C334F7" w:rsidRDefault="00EF3E06" w:rsidP="008745D1">
            <w:pPr>
              <w:jc w:val="center"/>
            </w:pPr>
          </w:p>
        </w:tc>
      </w:tr>
      <w:tr w:rsidR="00EF3E06" w:rsidTr="00304E27">
        <w:trPr>
          <w:trHeight w:val="559"/>
        </w:trPr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:rsidR="00EF3E06" w:rsidRPr="00C334F7" w:rsidRDefault="00EF3E06" w:rsidP="00C2773A"/>
        </w:tc>
        <w:tc>
          <w:tcPr>
            <w:tcW w:w="5157" w:type="dxa"/>
            <w:tcBorders>
              <w:top w:val="single" w:sz="4" w:space="0" w:color="auto"/>
              <w:bottom w:val="single" w:sz="4" w:space="0" w:color="auto"/>
            </w:tcBorders>
          </w:tcPr>
          <w:p w:rsidR="00EF3E06" w:rsidRPr="00C334F7" w:rsidRDefault="00EF3E06" w:rsidP="00483B39">
            <w:r>
              <w:t>8. .Культура речи.</w:t>
            </w:r>
          </w:p>
        </w:tc>
        <w:tc>
          <w:tcPr>
            <w:tcW w:w="2384" w:type="dxa"/>
            <w:tcBorders>
              <w:top w:val="single" w:sz="4" w:space="0" w:color="auto"/>
              <w:bottom w:val="single" w:sz="4" w:space="0" w:color="auto"/>
            </w:tcBorders>
          </w:tcPr>
          <w:p w:rsidR="00EF3E06" w:rsidRPr="00C334F7" w:rsidRDefault="00EF3E06" w:rsidP="007F4F59">
            <w:r>
              <w:t>4</w:t>
            </w:r>
            <w:r w:rsidRPr="00C334F7">
              <w:t>ч</w:t>
            </w:r>
          </w:p>
          <w:p w:rsidR="00EF3E06" w:rsidRPr="00C334F7" w:rsidRDefault="00EF3E06" w:rsidP="008745D1">
            <w:pPr>
              <w:ind w:firstLine="708"/>
            </w:pPr>
          </w:p>
        </w:tc>
      </w:tr>
      <w:tr w:rsidR="00EF3E06" w:rsidTr="00304E27">
        <w:trPr>
          <w:trHeight w:val="581"/>
        </w:trPr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:rsidR="00EF3E06" w:rsidRPr="00C334F7" w:rsidRDefault="00EF3E06" w:rsidP="008745D1">
            <w:pPr>
              <w:pStyle w:val="ListParagraph"/>
              <w:ind w:left="0"/>
            </w:pPr>
          </w:p>
        </w:tc>
        <w:tc>
          <w:tcPr>
            <w:tcW w:w="5157" w:type="dxa"/>
            <w:tcBorders>
              <w:top w:val="single" w:sz="4" w:space="0" w:color="auto"/>
              <w:bottom w:val="single" w:sz="4" w:space="0" w:color="auto"/>
            </w:tcBorders>
          </w:tcPr>
          <w:p w:rsidR="00EF3E06" w:rsidRPr="00C334F7" w:rsidRDefault="00EF3E06" w:rsidP="008745D1">
            <w:pPr>
              <w:pStyle w:val="ListParagraph"/>
              <w:ind w:left="0"/>
            </w:pPr>
            <w:r>
              <w:t>9. Роль А.С. Пушкина в истории русского литературного языка.</w:t>
            </w:r>
          </w:p>
        </w:tc>
        <w:tc>
          <w:tcPr>
            <w:tcW w:w="2384" w:type="dxa"/>
            <w:tcBorders>
              <w:top w:val="single" w:sz="4" w:space="0" w:color="auto"/>
              <w:bottom w:val="single" w:sz="4" w:space="0" w:color="auto"/>
            </w:tcBorders>
          </w:tcPr>
          <w:p w:rsidR="00EF3E06" w:rsidRPr="00C334F7" w:rsidRDefault="00EF3E06" w:rsidP="007F4F59">
            <w:r>
              <w:t>5ч</w:t>
            </w:r>
          </w:p>
        </w:tc>
      </w:tr>
      <w:tr w:rsidR="00EF3E06" w:rsidTr="00304E27">
        <w:trPr>
          <w:trHeight w:val="520"/>
        </w:trPr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:rsidR="00EF3E06" w:rsidRPr="00340C41" w:rsidRDefault="00EF3E06" w:rsidP="00C2773A">
            <w:r>
              <w:t>5.</w:t>
            </w:r>
          </w:p>
        </w:tc>
        <w:tc>
          <w:tcPr>
            <w:tcW w:w="5157" w:type="dxa"/>
            <w:tcBorders>
              <w:top w:val="single" w:sz="4" w:space="0" w:color="auto"/>
              <w:bottom w:val="single" w:sz="4" w:space="0" w:color="auto"/>
            </w:tcBorders>
          </w:tcPr>
          <w:p w:rsidR="00EF3E06" w:rsidRDefault="00EF3E06" w:rsidP="008745D1">
            <w:pPr>
              <w:pStyle w:val="ListParagraph"/>
              <w:ind w:left="0"/>
            </w:pPr>
            <w:r w:rsidRPr="00C334F7">
              <w:t>Повторение  и обобщение  изученного.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3E06" w:rsidRPr="00C334F7" w:rsidRDefault="00EF3E06" w:rsidP="005D0F96">
            <w:r>
              <w:t>7 ч</w:t>
            </w:r>
          </w:p>
        </w:tc>
      </w:tr>
      <w:tr w:rsidR="00EF3E06" w:rsidTr="00304E27">
        <w:trPr>
          <w:trHeight w:val="562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06" w:rsidRDefault="00EF3E06" w:rsidP="00340C41">
            <w:r>
              <w:t>6.</w:t>
            </w:r>
          </w:p>
          <w:p w:rsidR="00EF3E06" w:rsidRPr="00C334F7" w:rsidRDefault="00EF3E06" w:rsidP="00340C41"/>
        </w:tc>
        <w:tc>
          <w:tcPr>
            <w:tcW w:w="51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F3E06" w:rsidRPr="00C334F7" w:rsidRDefault="00EF3E06" w:rsidP="00100519">
            <w:r>
              <w:t>Резервные уроки</w:t>
            </w:r>
          </w:p>
        </w:tc>
        <w:tc>
          <w:tcPr>
            <w:tcW w:w="2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E06" w:rsidRDefault="00EF3E06" w:rsidP="000D1C92">
            <w:r>
              <w:t xml:space="preserve">1 ч </w:t>
            </w:r>
          </w:p>
          <w:p w:rsidR="00EF3E06" w:rsidRDefault="00EF3E06" w:rsidP="000D1C92"/>
          <w:p w:rsidR="00EF3E06" w:rsidRPr="00C334F7" w:rsidRDefault="00EF3E06" w:rsidP="000D1C92">
            <w:r>
              <w:t>ИТОГО:105 ч</w:t>
            </w:r>
          </w:p>
        </w:tc>
      </w:tr>
    </w:tbl>
    <w:p w:rsidR="00EF3E06" w:rsidRPr="00441D5B" w:rsidRDefault="00EF3E06" w:rsidP="00441D5B">
      <w:pPr>
        <w:rPr>
          <w:sz w:val="28"/>
          <w:szCs w:val="28"/>
        </w:rPr>
      </w:pPr>
    </w:p>
    <w:p w:rsidR="00EF3E06" w:rsidRDefault="00EF3E06" w:rsidP="009E6726">
      <w:pPr>
        <w:pStyle w:val="ListParagraph"/>
        <w:rPr>
          <w:sz w:val="28"/>
          <w:szCs w:val="28"/>
        </w:rPr>
      </w:pPr>
    </w:p>
    <w:p w:rsidR="00EF3E06" w:rsidRPr="00FC57A6" w:rsidRDefault="00EF3E06" w:rsidP="007F4F59">
      <w:pPr>
        <w:pStyle w:val="ListParagraph"/>
        <w:ind w:left="0"/>
        <w:rPr>
          <w:b/>
          <w:sz w:val="28"/>
          <w:szCs w:val="28"/>
        </w:rPr>
      </w:pPr>
    </w:p>
    <w:p w:rsidR="00EF3E06" w:rsidRPr="00441D5B" w:rsidRDefault="00EF3E06" w:rsidP="009E6726">
      <w:pPr>
        <w:pStyle w:val="ListParagraph"/>
        <w:rPr>
          <w:sz w:val="28"/>
          <w:szCs w:val="28"/>
        </w:rPr>
      </w:pPr>
    </w:p>
    <w:p w:rsidR="00EF3E06" w:rsidRDefault="00EF3E06" w:rsidP="009E6726">
      <w:pPr>
        <w:pStyle w:val="ListParagraph"/>
        <w:rPr>
          <w:sz w:val="28"/>
          <w:szCs w:val="28"/>
        </w:rPr>
      </w:pPr>
    </w:p>
    <w:p w:rsidR="00EF3E06" w:rsidRPr="0072240F" w:rsidRDefault="00EF3E06" w:rsidP="009E6726">
      <w:pPr>
        <w:pStyle w:val="ListParagraph"/>
        <w:rPr>
          <w:sz w:val="28"/>
          <w:szCs w:val="28"/>
        </w:rPr>
      </w:pPr>
    </w:p>
    <w:p w:rsidR="00EF3E06" w:rsidRDefault="00EF3E06" w:rsidP="009E6726">
      <w:pPr>
        <w:pStyle w:val="ListParagraph"/>
        <w:rPr>
          <w:sz w:val="28"/>
          <w:szCs w:val="28"/>
        </w:rPr>
      </w:pPr>
    </w:p>
    <w:p w:rsidR="00EF3E06" w:rsidRDefault="00EF3E06" w:rsidP="009E6726">
      <w:pPr>
        <w:pStyle w:val="ListParagraph"/>
        <w:rPr>
          <w:sz w:val="28"/>
          <w:szCs w:val="28"/>
        </w:rPr>
      </w:pPr>
    </w:p>
    <w:p w:rsidR="00EF3E06" w:rsidRDefault="00EF3E06" w:rsidP="00100519">
      <w:pPr>
        <w:pStyle w:val="ListParagraph"/>
        <w:ind w:left="0"/>
        <w:rPr>
          <w:sz w:val="28"/>
          <w:szCs w:val="28"/>
        </w:rPr>
      </w:pPr>
    </w:p>
    <w:p w:rsidR="00EF3E06" w:rsidRDefault="00EF3E06" w:rsidP="00100519">
      <w:pPr>
        <w:pStyle w:val="ListParagraph"/>
        <w:ind w:left="0"/>
        <w:rPr>
          <w:sz w:val="28"/>
          <w:szCs w:val="28"/>
        </w:rPr>
      </w:pPr>
    </w:p>
    <w:p w:rsidR="00EF3E06" w:rsidRDefault="00EF3E06" w:rsidP="00340C41">
      <w:pPr>
        <w:pStyle w:val="NoSpacing"/>
        <w:rPr>
          <w:rFonts w:ascii="Times New Roman" w:hAnsi="Times New Roman"/>
          <w:sz w:val="28"/>
          <w:szCs w:val="28"/>
          <w:lang w:eastAsia="ru-RU"/>
        </w:rPr>
      </w:pPr>
    </w:p>
    <w:p w:rsidR="00EF3E06" w:rsidRDefault="00EF3E06" w:rsidP="00340C41">
      <w:pPr>
        <w:pStyle w:val="NoSpacing"/>
        <w:rPr>
          <w:rFonts w:ascii="Times New Roman" w:hAnsi="Times New Roman"/>
          <w:sz w:val="28"/>
          <w:szCs w:val="28"/>
        </w:rPr>
      </w:pPr>
    </w:p>
    <w:p w:rsidR="00EF3E06" w:rsidRDefault="00EF3E06" w:rsidP="00067512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EF3E06" w:rsidRPr="00100519" w:rsidRDefault="00EF3E06" w:rsidP="000D1C92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100519">
        <w:rPr>
          <w:rFonts w:ascii="Times New Roman" w:hAnsi="Times New Roman"/>
          <w:b/>
          <w:sz w:val="28"/>
          <w:szCs w:val="28"/>
        </w:rPr>
        <w:t>КАЛЕНДАРНО – ТЕМАТИЧЕСКОЕ ПЛАНИРОВАНИЕ</w:t>
      </w:r>
    </w:p>
    <w:p w:rsidR="00EF3E06" w:rsidRDefault="00EF3E06" w:rsidP="00067512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EF3E06" w:rsidRDefault="00EF3E06" w:rsidP="00067512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tbl>
      <w:tblPr>
        <w:tblW w:w="1063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89"/>
        <w:gridCol w:w="5580"/>
        <w:gridCol w:w="1080"/>
        <w:gridCol w:w="1620"/>
        <w:gridCol w:w="1462"/>
      </w:tblGrid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pPr>
              <w:jc w:val="both"/>
              <w:rPr>
                <w:b/>
              </w:rPr>
            </w:pPr>
            <w:r w:rsidRPr="006635D4">
              <w:rPr>
                <w:b/>
              </w:rPr>
              <w:t>№</w:t>
            </w:r>
          </w:p>
        </w:tc>
        <w:tc>
          <w:tcPr>
            <w:tcW w:w="5580" w:type="dxa"/>
          </w:tcPr>
          <w:p w:rsidR="00EF3E06" w:rsidRPr="00780D8C" w:rsidRDefault="00EF3E06" w:rsidP="009641FD">
            <w:pPr>
              <w:pStyle w:val="Heading4"/>
              <w:ind w:right="0"/>
              <w:jc w:val="both"/>
              <w:rPr>
                <w:i w:val="0"/>
                <w:sz w:val="24"/>
                <w:szCs w:val="24"/>
              </w:rPr>
            </w:pPr>
            <w:r w:rsidRPr="00780D8C">
              <w:rPr>
                <w:i w:val="0"/>
                <w:sz w:val="24"/>
                <w:szCs w:val="24"/>
              </w:rPr>
              <w:t>Тема урока</w:t>
            </w:r>
          </w:p>
        </w:tc>
        <w:tc>
          <w:tcPr>
            <w:tcW w:w="1080" w:type="dxa"/>
          </w:tcPr>
          <w:p w:rsidR="00EF3E06" w:rsidRPr="006635D4" w:rsidRDefault="00EF3E06" w:rsidP="009641FD">
            <w:pPr>
              <w:jc w:val="both"/>
              <w:rPr>
                <w:b/>
              </w:rPr>
            </w:pPr>
            <w:r>
              <w:rPr>
                <w:b/>
              </w:rPr>
              <w:t>Кол-во</w:t>
            </w:r>
            <w:r w:rsidRPr="006635D4">
              <w:rPr>
                <w:b/>
              </w:rPr>
              <w:t xml:space="preserve"> часов</w:t>
            </w:r>
          </w:p>
        </w:tc>
        <w:tc>
          <w:tcPr>
            <w:tcW w:w="1620" w:type="dxa"/>
          </w:tcPr>
          <w:p w:rsidR="00EF3E06" w:rsidRPr="006635D4" w:rsidRDefault="00EF3E06" w:rsidP="00960CED">
            <w:pPr>
              <w:jc w:val="center"/>
              <w:rPr>
                <w:b/>
              </w:rPr>
            </w:pPr>
            <w:r w:rsidRPr="006635D4">
              <w:rPr>
                <w:b/>
              </w:rPr>
              <w:t xml:space="preserve">Дата  </w:t>
            </w:r>
            <w:r>
              <w:rPr>
                <w:b/>
              </w:rPr>
              <w:t>план/факт</w:t>
            </w:r>
          </w:p>
        </w:tc>
        <w:tc>
          <w:tcPr>
            <w:tcW w:w="1462" w:type="dxa"/>
          </w:tcPr>
          <w:p w:rsidR="00EF3E06" w:rsidRDefault="00EF3E06" w:rsidP="009641FD">
            <w:pPr>
              <w:jc w:val="both"/>
              <w:rPr>
                <w:b/>
              </w:rPr>
            </w:pPr>
            <w:r w:rsidRPr="006635D4">
              <w:rPr>
                <w:b/>
              </w:rPr>
              <w:t>Примеча</w:t>
            </w:r>
            <w:r>
              <w:rPr>
                <w:b/>
              </w:rPr>
              <w:t>-</w:t>
            </w:r>
          </w:p>
          <w:p w:rsidR="00EF3E06" w:rsidRPr="006635D4" w:rsidRDefault="00EF3E06" w:rsidP="009641FD">
            <w:pPr>
              <w:jc w:val="both"/>
              <w:rPr>
                <w:b/>
              </w:rPr>
            </w:pPr>
            <w:r w:rsidRPr="006635D4">
              <w:rPr>
                <w:b/>
              </w:rPr>
              <w:t>ние</w:t>
            </w:r>
          </w:p>
        </w:tc>
      </w:tr>
      <w:tr w:rsidR="00EF3E06" w:rsidRPr="006635D4" w:rsidTr="009641FD">
        <w:trPr>
          <w:trHeight w:val="585"/>
        </w:trPr>
        <w:tc>
          <w:tcPr>
            <w:tcW w:w="889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5580" w:type="dxa"/>
          </w:tcPr>
          <w:p w:rsidR="00EF3E06" w:rsidRDefault="00EF3E06" w:rsidP="009641FD">
            <w:r w:rsidRPr="006635D4">
              <w:rPr>
                <w:b/>
              </w:rPr>
              <w:t>Вводный урок.</w:t>
            </w:r>
          </w:p>
          <w:p w:rsidR="00EF3E06" w:rsidRPr="006635D4" w:rsidRDefault="00EF3E06" w:rsidP="009641FD">
            <w:r w:rsidRPr="006635D4">
              <w:t>Цели и задачи курса.</w:t>
            </w:r>
          </w:p>
        </w:tc>
        <w:tc>
          <w:tcPr>
            <w:tcW w:w="1080" w:type="dxa"/>
          </w:tcPr>
          <w:p w:rsidR="00EF3E06" w:rsidRPr="006635D4" w:rsidRDefault="00EF3E06" w:rsidP="009641FD">
            <w:pPr>
              <w:rPr>
                <w:b/>
              </w:rPr>
            </w:pPr>
            <w:r w:rsidRPr="006635D4">
              <w:rPr>
                <w:b/>
              </w:rPr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>
            <w:r w:rsidRPr="006635D4">
              <w:t>1 полугодие</w:t>
            </w:r>
          </w:p>
        </w:tc>
      </w:tr>
      <w:tr w:rsidR="00EF3E06" w:rsidRPr="006635D4" w:rsidTr="009641FD">
        <w:trPr>
          <w:trHeight w:val="195"/>
        </w:trPr>
        <w:tc>
          <w:tcPr>
            <w:tcW w:w="889" w:type="dxa"/>
            <w:vMerge w:val="restart"/>
          </w:tcPr>
          <w:p w:rsidR="00EF3E06" w:rsidRDefault="00EF3E06" w:rsidP="009641FD"/>
          <w:p w:rsidR="00EF3E06" w:rsidRDefault="00EF3E06" w:rsidP="009641FD"/>
          <w:p w:rsidR="00EF3E06" w:rsidRPr="006635D4" w:rsidRDefault="00EF3E06" w:rsidP="009641FD">
            <w:r w:rsidRPr="006635D4">
              <w:t>2</w:t>
            </w:r>
          </w:p>
        </w:tc>
        <w:tc>
          <w:tcPr>
            <w:tcW w:w="5580" w:type="dxa"/>
          </w:tcPr>
          <w:p w:rsidR="00EF3E06" w:rsidRPr="00582297" w:rsidRDefault="00EF3E06" w:rsidP="009641FD">
            <w:pPr>
              <w:rPr>
                <w:sz w:val="28"/>
                <w:szCs w:val="28"/>
              </w:rPr>
            </w:pPr>
            <w:r w:rsidRPr="00582297">
              <w:rPr>
                <w:b/>
                <w:sz w:val="28"/>
                <w:szCs w:val="28"/>
              </w:rPr>
              <w:t>Повторение</w:t>
            </w:r>
          </w:p>
        </w:tc>
        <w:tc>
          <w:tcPr>
            <w:tcW w:w="1080" w:type="dxa"/>
          </w:tcPr>
          <w:p w:rsidR="00EF3E06" w:rsidRPr="00582297" w:rsidRDefault="00EF3E06" w:rsidP="009641FD">
            <w:pPr>
              <w:rPr>
                <w:sz w:val="28"/>
                <w:szCs w:val="28"/>
              </w:rPr>
            </w:pPr>
            <w:r w:rsidRPr="0058229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620" w:type="dxa"/>
            <w:vMerge w:val="restart"/>
          </w:tcPr>
          <w:p w:rsidR="00EF3E06" w:rsidRPr="006635D4" w:rsidRDefault="00EF3E06" w:rsidP="009641FD"/>
        </w:tc>
        <w:tc>
          <w:tcPr>
            <w:tcW w:w="1462" w:type="dxa"/>
            <w:vMerge w:val="restart"/>
          </w:tcPr>
          <w:p w:rsidR="00EF3E06" w:rsidRPr="006635D4" w:rsidRDefault="00EF3E06" w:rsidP="009641FD"/>
        </w:tc>
      </w:tr>
      <w:tr w:rsidR="00EF3E06" w:rsidRPr="006635D4" w:rsidTr="009641FD">
        <w:trPr>
          <w:trHeight w:val="345"/>
        </w:trPr>
        <w:tc>
          <w:tcPr>
            <w:tcW w:w="889" w:type="dxa"/>
            <w:vMerge/>
          </w:tcPr>
          <w:p w:rsidR="00EF3E06" w:rsidRPr="006635D4" w:rsidRDefault="00EF3E06" w:rsidP="009641FD"/>
        </w:tc>
        <w:tc>
          <w:tcPr>
            <w:tcW w:w="5580" w:type="dxa"/>
          </w:tcPr>
          <w:p w:rsidR="00EF3E06" w:rsidRPr="006635D4" w:rsidRDefault="00EF3E06" w:rsidP="009641FD">
            <w:pPr>
              <w:rPr>
                <w:b/>
              </w:rPr>
            </w:pPr>
            <w:r w:rsidRPr="006635D4">
              <w:t>Вспомним изученное. Комплексный анализ текста.</w:t>
            </w:r>
          </w:p>
        </w:tc>
        <w:tc>
          <w:tcPr>
            <w:tcW w:w="1080" w:type="dxa"/>
          </w:tcPr>
          <w:p w:rsidR="00EF3E06" w:rsidRDefault="00EF3E06" w:rsidP="009641FD">
            <w:pPr>
              <w:rPr>
                <w:b/>
              </w:rPr>
            </w:pPr>
            <w:r w:rsidRPr="006635D4">
              <w:t xml:space="preserve">1 </w:t>
            </w:r>
          </w:p>
        </w:tc>
        <w:tc>
          <w:tcPr>
            <w:tcW w:w="1620" w:type="dxa"/>
            <w:vMerge/>
          </w:tcPr>
          <w:p w:rsidR="00EF3E06" w:rsidRPr="006635D4" w:rsidRDefault="00EF3E06" w:rsidP="009641FD"/>
        </w:tc>
        <w:tc>
          <w:tcPr>
            <w:tcW w:w="1462" w:type="dxa"/>
            <w:vMerge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 w:rsidRPr="006635D4">
              <w:t>3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>Вспомним изученное. Фонетика.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 w:rsidRPr="006635D4">
              <w:t>4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>Вспомним изученное. Морфемика. Словообразование.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 w:rsidRPr="006635D4">
              <w:t>5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>Вспомним изученное. Морфология.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 w:rsidRPr="006635D4">
              <w:t>6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>Вспомним изученное. Морфология.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 w:rsidRPr="006635D4">
              <w:t>7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>Вспомним изученное. Синтаксис. Словосочетание. Простое предложение.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 w:rsidRPr="006635D4">
              <w:t>8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>Вспомним изученное. Синтаксис. Сложное предложение.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 w:rsidRPr="006635D4">
              <w:t>9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E97332">
              <w:rPr>
                <w:b/>
              </w:rPr>
              <w:t>Контрольный диктант № 1</w:t>
            </w:r>
            <w:r>
              <w:t xml:space="preserve"> по теме: «Повторение изученного».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 w:rsidRPr="006635D4">
              <w:t>10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>Анализ контрольного диктанта.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 w:rsidRPr="006635D4">
              <w:t>11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>Вспомним изученное. Синтаксис. Сложное предложение.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rPr>
          <w:trHeight w:val="240"/>
        </w:trPr>
        <w:tc>
          <w:tcPr>
            <w:tcW w:w="889" w:type="dxa"/>
            <w:vMerge w:val="restart"/>
          </w:tcPr>
          <w:p w:rsidR="00EF3E06" w:rsidRDefault="00EF3E06" w:rsidP="009641FD"/>
          <w:p w:rsidR="00EF3E06" w:rsidRDefault="00EF3E06" w:rsidP="009641FD"/>
          <w:p w:rsidR="00EF3E06" w:rsidRPr="006635D4" w:rsidRDefault="00EF3E06" w:rsidP="009641FD">
            <w:r w:rsidRPr="006635D4">
              <w:t>12</w:t>
            </w:r>
          </w:p>
        </w:tc>
        <w:tc>
          <w:tcPr>
            <w:tcW w:w="5580" w:type="dxa"/>
          </w:tcPr>
          <w:p w:rsidR="00EF3E06" w:rsidRPr="00582297" w:rsidRDefault="00EF3E06" w:rsidP="009641FD">
            <w:pPr>
              <w:rPr>
                <w:sz w:val="28"/>
                <w:szCs w:val="28"/>
              </w:rPr>
            </w:pPr>
            <w:r w:rsidRPr="00582297">
              <w:rPr>
                <w:b/>
                <w:sz w:val="28"/>
                <w:szCs w:val="28"/>
              </w:rPr>
              <w:t xml:space="preserve">Общие сведения о языке. </w:t>
            </w:r>
          </w:p>
        </w:tc>
        <w:tc>
          <w:tcPr>
            <w:tcW w:w="1080" w:type="dxa"/>
          </w:tcPr>
          <w:p w:rsidR="00EF3E06" w:rsidRPr="00582297" w:rsidRDefault="00EF3E06" w:rsidP="009641FD">
            <w:pPr>
              <w:rPr>
                <w:sz w:val="28"/>
                <w:szCs w:val="28"/>
              </w:rPr>
            </w:pPr>
            <w:r w:rsidRPr="00582297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620" w:type="dxa"/>
            <w:vMerge w:val="restart"/>
          </w:tcPr>
          <w:p w:rsidR="00EF3E06" w:rsidRPr="006635D4" w:rsidRDefault="00EF3E06" w:rsidP="009641FD"/>
        </w:tc>
        <w:tc>
          <w:tcPr>
            <w:tcW w:w="1462" w:type="dxa"/>
            <w:vMerge w:val="restart"/>
          </w:tcPr>
          <w:p w:rsidR="00EF3E06" w:rsidRPr="006635D4" w:rsidRDefault="00EF3E06" w:rsidP="009641FD"/>
        </w:tc>
      </w:tr>
      <w:tr w:rsidR="00EF3E06" w:rsidRPr="006635D4" w:rsidTr="009641FD">
        <w:trPr>
          <w:trHeight w:val="315"/>
        </w:trPr>
        <w:tc>
          <w:tcPr>
            <w:tcW w:w="889" w:type="dxa"/>
            <w:vMerge/>
          </w:tcPr>
          <w:p w:rsidR="00EF3E06" w:rsidRDefault="00EF3E06" w:rsidP="009641FD"/>
        </w:tc>
        <w:tc>
          <w:tcPr>
            <w:tcW w:w="5580" w:type="dxa"/>
          </w:tcPr>
          <w:p w:rsidR="00EF3E06" w:rsidRPr="006635D4" w:rsidRDefault="00EF3E06" w:rsidP="009641FD">
            <w:pPr>
              <w:rPr>
                <w:b/>
              </w:rPr>
            </w:pPr>
            <w:r w:rsidRPr="006635D4">
              <w:t>Функции языка.</w:t>
            </w:r>
          </w:p>
        </w:tc>
        <w:tc>
          <w:tcPr>
            <w:tcW w:w="1080" w:type="dxa"/>
          </w:tcPr>
          <w:p w:rsidR="00EF3E06" w:rsidRDefault="00EF3E06" w:rsidP="009641FD">
            <w:pPr>
              <w:rPr>
                <w:b/>
              </w:rPr>
            </w:pPr>
            <w:r w:rsidRPr="00CA1F58">
              <w:t>1</w:t>
            </w:r>
          </w:p>
        </w:tc>
        <w:tc>
          <w:tcPr>
            <w:tcW w:w="1620" w:type="dxa"/>
            <w:vMerge/>
          </w:tcPr>
          <w:p w:rsidR="00EF3E06" w:rsidRPr="006635D4" w:rsidRDefault="00EF3E06" w:rsidP="009641FD"/>
        </w:tc>
        <w:tc>
          <w:tcPr>
            <w:tcW w:w="1462" w:type="dxa"/>
            <w:vMerge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>
              <w:t>13-</w:t>
            </w:r>
            <w:r w:rsidRPr="006635D4">
              <w:t xml:space="preserve"> 14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E97332">
              <w:rPr>
                <w:b/>
              </w:rPr>
              <w:t>Р.Р</w:t>
            </w:r>
            <w:r>
              <w:t xml:space="preserve"> Подготовка и написание подробного </w:t>
            </w:r>
            <w:r w:rsidRPr="00E97332">
              <w:rPr>
                <w:b/>
              </w:rPr>
              <w:t>изложени</w:t>
            </w:r>
            <w:r>
              <w:rPr>
                <w:b/>
              </w:rPr>
              <w:t>я</w:t>
            </w:r>
            <w:r w:rsidRPr="006635D4">
              <w:t xml:space="preserve"> с сохранением авторских изобразительных средств.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2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 w:rsidRPr="006635D4">
              <w:t>15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>Язык, речь и слово.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 w:rsidRPr="006635D4">
              <w:t>16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 xml:space="preserve">Термины </w:t>
            </w:r>
            <w:r w:rsidRPr="006635D4">
              <w:rPr>
                <w:b/>
              </w:rPr>
              <w:t xml:space="preserve">язык, речь </w:t>
            </w:r>
            <w:r w:rsidRPr="006635D4">
              <w:t>и</w:t>
            </w:r>
            <w:r w:rsidRPr="006635D4">
              <w:rPr>
                <w:b/>
              </w:rPr>
              <w:t xml:space="preserve"> слово</w:t>
            </w:r>
            <w:r w:rsidRPr="006635D4">
              <w:t>. Речевая деятельность.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 w:rsidRPr="006635D4">
              <w:t>17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>Повторение орфографии. Правописание безударных гласных в корне.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 w:rsidRPr="006635D4">
              <w:t>18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>Повторение орфографии. Правописание чередующихся гласных в корне.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 w:rsidRPr="006635D4">
              <w:t>19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>Русский язык – государственный язык Российской Федерации.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 w:rsidRPr="006635D4">
              <w:t>20</w:t>
            </w:r>
          </w:p>
        </w:tc>
        <w:tc>
          <w:tcPr>
            <w:tcW w:w="5580" w:type="dxa"/>
          </w:tcPr>
          <w:p w:rsidR="00EF3E06" w:rsidRPr="00626632" w:rsidRDefault="00EF3E06" w:rsidP="009641FD">
            <w:pPr>
              <w:pStyle w:val="Style1"/>
              <w:widowControl/>
              <w:spacing w:line="221" w:lineRule="exact"/>
              <w:ind w:firstLine="0"/>
              <w:rPr>
                <w:rStyle w:val="FontStyle11"/>
                <w:rFonts w:ascii="Times New Roman" w:hAnsi="Times New Roman"/>
                <w:sz w:val="24"/>
                <w:szCs w:val="24"/>
              </w:rPr>
            </w:pPr>
            <w:r w:rsidRPr="00626632">
              <w:rPr>
                <w:rStyle w:val="FontStyle11"/>
                <w:rFonts w:ascii="Times New Roman" w:hAnsi="Times New Roman"/>
                <w:sz w:val="24"/>
                <w:szCs w:val="24"/>
              </w:rPr>
              <w:t>Русский язык как национальный язык русского народа.</w:t>
            </w:r>
          </w:p>
          <w:p w:rsidR="00EF3E06" w:rsidRPr="00626632" w:rsidRDefault="00EF3E06" w:rsidP="009641FD">
            <w:pPr>
              <w:pStyle w:val="Style1"/>
              <w:widowControl/>
              <w:spacing w:before="5" w:line="221" w:lineRule="exact"/>
              <w:ind w:firstLine="0"/>
              <w:rPr>
                <w:rFonts w:ascii="Times New Roman" w:hAnsi="Times New Roman"/>
              </w:rPr>
            </w:pPr>
            <w:r w:rsidRPr="00626632">
              <w:rPr>
                <w:rStyle w:val="FontStyle11"/>
                <w:rFonts w:ascii="Times New Roman" w:hAnsi="Times New Roman"/>
                <w:sz w:val="24"/>
                <w:szCs w:val="24"/>
              </w:rPr>
              <w:t>Русский язык как средство межнационального об</w:t>
            </w:r>
            <w:r w:rsidRPr="00626632">
              <w:rPr>
                <w:rStyle w:val="FontStyle11"/>
                <w:rFonts w:ascii="Times New Roman" w:hAnsi="Times New Roman"/>
                <w:sz w:val="24"/>
                <w:szCs w:val="24"/>
              </w:rPr>
              <w:softHyphen/>
              <w:t>щения в Российской Федерации.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 w:rsidRPr="006635D4">
              <w:t>21</w:t>
            </w:r>
          </w:p>
        </w:tc>
        <w:tc>
          <w:tcPr>
            <w:tcW w:w="5580" w:type="dxa"/>
          </w:tcPr>
          <w:p w:rsidR="00EF3E06" w:rsidRPr="00626632" w:rsidRDefault="00EF3E06" w:rsidP="009641FD">
            <w:pPr>
              <w:pStyle w:val="Style1"/>
              <w:widowControl/>
              <w:spacing w:line="221" w:lineRule="exact"/>
              <w:ind w:left="33" w:firstLine="0"/>
              <w:jc w:val="left"/>
              <w:rPr>
                <w:rFonts w:ascii="Times New Roman" w:hAnsi="Times New Roman" w:cs="Century Schoolbook"/>
              </w:rPr>
            </w:pPr>
            <w:r w:rsidRPr="00626632">
              <w:rPr>
                <w:rStyle w:val="FontStyle11"/>
                <w:rFonts w:ascii="Times New Roman" w:hAnsi="Times New Roman"/>
                <w:b/>
                <w:sz w:val="24"/>
                <w:szCs w:val="24"/>
              </w:rPr>
              <w:t>Р.Р</w:t>
            </w:r>
            <w:r w:rsidRPr="00626632">
              <w:rPr>
                <w:rStyle w:val="FontStyle11"/>
                <w:rFonts w:ascii="Times New Roman" w:hAnsi="Times New Roman"/>
                <w:sz w:val="24"/>
                <w:szCs w:val="24"/>
              </w:rPr>
              <w:t xml:space="preserve">  Подготовка к домашнему </w:t>
            </w:r>
            <w:r w:rsidRPr="00626632">
              <w:rPr>
                <w:rStyle w:val="FontStyle11"/>
                <w:rFonts w:ascii="Times New Roman" w:hAnsi="Times New Roman"/>
                <w:b/>
                <w:sz w:val="24"/>
                <w:szCs w:val="24"/>
              </w:rPr>
              <w:t>сочинению</w:t>
            </w:r>
            <w:r w:rsidRPr="00626632">
              <w:rPr>
                <w:rStyle w:val="FontStyle11"/>
                <w:rFonts w:ascii="Times New Roman" w:hAnsi="Times New Roman"/>
                <w:sz w:val="24"/>
                <w:szCs w:val="24"/>
              </w:rPr>
              <w:t>-рассуждению на тему: «Русский язык среди других языков мира».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 w:rsidRPr="006635D4">
              <w:t>22</w:t>
            </w:r>
          </w:p>
        </w:tc>
        <w:tc>
          <w:tcPr>
            <w:tcW w:w="5580" w:type="dxa"/>
          </w:tcPr>
          <w:p w:rsidR="00EF3E06" w:rsidRPr="00626632" w:rsidRDefault="00EF3E06" w:rsidP="009641FD">
            <w:r w:rsidRPr="00626632">
              <w:t>Русистика на современном этапе.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 w:rsidRPr="006635D4">
              <w:t>23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>Повторение орфографии. Правописание  согласных в корне.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 w:rsidRPr="006635D4">
              <w:t>24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>Повторение орфографии. Правописание  согласных в корне.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 w:rsidRPr="006635D4">
              <w:t>25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E97332">
              <w:rPr>
                <w:b/>
              </w:rPr>
              <w:t>Контрольный диктант № 2</w:t>
            </w:r>
            <w:r>
              <w:t xml:space="preserve"> по теме: Общие сведения о языке»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 w:rsidRPr="006635D4">
              <w:t>26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>Анализ контрольного диктанта.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rPr>
          <w:trHeight w:val="495"/>
        </w:trPr>
        <w:tc>
          <w:tcPr>
            <w:tcW w:w="889" w:type="dxa"/>
            <w:vMerge w:val="restart"/>
          </w:tcPr>
          <w:p w:rsidR="00EF3E06" w:rsidRDefault="00EF3E06" w:rsidP="009641FD"/>
          <w:p w:rsidR="00EF3E06" w:rsidRDefault="00EF3E06" w:rsidP="009641FD"/>
          <w:p w:rsidR="00EF3E06" w:rsidRDefault="00EF3E06" w:rsidP="009641FD"/>
          <w:p w:rsidR="00EF3E06" w:rsidRPr="006635D4" w:rsidRDefault="00EF3E06" w:rsidP="009641FD">
            <w:r w:rsidRPr="006635D4">
              <w:t>27</w:t>
            </w:r>
          </w:p>
        </w:tc>
        <w:tc>
          <w:tcPr>
            <w:tcW w:w="5580" w:type="dxa"/>
          </w:tcPr>
          <w:p w:rsidR="00EF3E06" w:rsidRPr="00582297" w:rsidRDefault="00EF3E06" w:rsidP="009641FD">
            <w:pPr>
              <w:rPr>
                <w:sz w:val="28"/>
                <w:szCs w:val="28"/>
              </w:rPr>
            </w:pPr>
            <w:r w:rsidRPr="00582297">
              <w:rPr>
                <w:b/>
                <w:sz w:val="28"/>
                <w:szCs w:val="28"/>
              </w:rPr>
              <w:t>Русский язык – один из богатейших языков мира.</w:t>
            </w:r>
            <w:r w:rsidRPr="0058229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:rsidR="00EF3E06" w:rsidRPr="00582297" w:rsidRDefault="00EF3E06" w:rsidP="009641F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71</w:t>
            </w:r>
          </w:p>
          <w:p w:rsidR="00EF3E06" w:rsidRPr="006635D4" w:rsidRDefault="00EF3E06" w:rsidP="009641FD"/>
        </w:tc>
        <w:tc>
          <w:tcPr>
            <w:tcW w:w="1620" w:type="dxa"/>
            <w:vMerge w:val="restart"/>
          </w:tcPr>
          <w:p w:rsidR="00EF3E06" w:rsidRPr="006635D4" w:rsidRDefault="00EF3E06" w:rsidP="009641FD"/>
        </w:tc>
        <w:tc>
          <w:tcPr>
            <w:tcW w:w="1462" w:type="dxa"/>
            <w:vMerge w:val="restart"/>
          </w:tcPr>
          <w:p w:rsidR="00EF3E06" w:rsidRPr="006635D4" w:rsidRDefault="00EF3E06" w:rsidP="009641FD"/>
        </w:tc>
      </w:tr>
      <w:tr w:rsidR="00EF3E06" w:rsidRPr="006635D4" w:rsidTr="009641FD">
        <w:trPr>
          <w:trHeight w:val="330"/>
        </w:trPr>
        <w:tc>
          <w:tcPr>
            <w:tcW w:w="889" w:type="dxa"/>
            <w:vMerge/>
          </w:tcPr>
          <w:p w:rsidR="00EF3E06" w:rsidRDefault="00EF3E06" w:rsidP="009641FD"/>
        </w:tc>
        <w:tc>
          <w:tcPr>
            <w:tcW w:w="5580" w:type="dxa"/>
          </w:tcPr>
          <w:p w:rsidR="00EF3E06" w:rsidRPr="006635D4" w:rsidRDefault="00EF3E06" w:rsidP="009641FD">
            <w:pPr>
              <w:rPr>
                <w:b/>
              </w:rPr>
            </w:pPr>
            <w:r w:rsidRPr="006635D4">
              <w:t>Состав современного русского языка.</w:t>
            </w:r>
          </w:p>
        </w:tc>
        <w:tc>
          <w:tcPr>
            <w:tcW w:w="1080" w:type="dxa"/>
          </w:tcPr>
          <w:p w:rsidR="00EF3E06" w:rsidRPr="00E97332" w:rsidRDefault="00EF3E06" w:rsidP="009641FD">
            <w:pPr>
              <w:rPr>
                <w:b/>
              </w:rPr>
            </w:pPr>
            <w:r w:rsidRPr="006635D4">
              <w:t>1</w:t>
            </w:r>
          </w:p>
        </w:tc>
        <w:tc>
          <w:tcPr>
            <w:tcW w:w="1620" w:type="dxa"/>
            <w:vMerge/>
          </w:tcPr>
          <w:p w:rsidR="00EF3E06" w:rsidRPr="006635D4" w:rsidRDefault="00EF3E06" w:rsidP="009641FD"/>
        </w:tc>
        <w:tc>
          <w:tcPr>
            <w:tcW w:w="1462" w:type="dxa"/>
            <w:vMerge/>
          </w:tcPr>
          <w:p w:rsidR="00EF3E06" w:rsidRPr="006635D4" w:rsidRDefault="00EF3E06" w:rsidP="009641FD"/>
        </w:tc>
      </w:tr>
      <w:tr w:rsidR="00EF3E06" w:rsidRPr="006635D4" w:rsidTr="009641FD">
        <w:trPr>
          <w:trHeight w:val="210"/>
        </w:trPr>
        <w:tc>
          <w:tcPr>
            <w:tcW w:w="889" w:type="dxa"/>
            <w:vMerge w:val="restart"/>
          </w:tcPr>
          <w:p w:rsidR="00EF3E06" w:rsidRDefault="00EF3E06" w:rsidP="009641FD"/>
          <w:p w:rsidR="00EF3E06" w:rsidRDefault="00EF3E06" w:rsidP="009641FD"/>
          <w:p w:rsidR="00EF3E06" w:rsidRPr="006635D4" w:rsidRDefault="00EF3E06" w:rsidP="009641FD">
            <w:r w:rsidRPr="006635D4">
              <w:t>2</w:t>
            </w:r>
            <w:r>
              <w:t>8</w:t>
            </w:r>
          </w:p>
        </w:tc>
        <w:tc>
          <w:tcPr>
            <w:tcW w:w="5580" w:type="dxa"/>
          </w:tcPr>
          <w:p w:rsidR="00EF3E06" w:rsidRDefault="00EF3E06" w:rsidP="009641FD">
            <w:pPr>
              <w:rPr>
                <w:b/>
              </w:rPr>
            </w:pPr>
            <w:r w:rsidRPr="006635D4">
              <w:rPr>
                <w:b/>
                <w:i/>
              </w:rPr>
              <w:t>Текст</w:t>
            </w:r>
            <w:r w:rsidRPr="006635D4">
              <w:rPr>
                <w:b/>
              </w:rPr>
              <w:t>.</w:t>
            </w:r>
          </w:p>
          <w:p w:rsidR="00EF3E06" w:rsidRPr="006635D4" w:rsidRDefault="00EF3E06" w:rsidP="009641FD"/>
        </w:tc>
        <w:tc>
          <w:tcPr>
            <w:tcW w:w="1080" w:type="dxa"/>
          </w:tcPr>
          <w:p w:rsidR="00EF3E06" w:rsidRPr="006635D4" w:rsidRDefault="00EF3E06" w:rsidP="009641FD">
            <w:r>
              <w:rPr>
                <w:b/>
              </w:rPr>
              <w:t>12</w:t>
            </w:r>
          </w:p>
        </w:tc>
        <w:tc>
          <w:tcPr>
            <w:tcW w:w="1620" w:type="dxa"/>
            <w:vMerge w:val="restart"/>
          </w:tcPr>
          <w:p w:rsidR="00EF3E06" w:rsidRPr="006635D4" w:rsidRDefault="00EF3E06" w:rsidP="009641FD"/>
        </w:tc>
        <w:tc>
          <w:tcPr>
            <w:tcW w:w="1462" w:type="dxa"/>
            <w:vMerge w:val="restart"/>
          </w:tcPr>
          <w:p w:rsidR="00EF3E06" w:rsidRPr="006635D4" w:rsidRDefault="00EF3E06" w:rsidP="009641FD"/>
        </w:tc>
      </w:tr>
      <w:tr w:rsidR="00EF3E06" w:rsidRPr="006635D4" w:rsidTr="009641FD">
        <w:trPr>
          <w:trHeight w:val="345"/>
        </w:trPr>
        <w:tc>
          <w:tcPr>
            <w:tcW w:w="889" w:type="dxa"/>
            <w:vMerge/>
          </w:tcPr>
          <w:p w:rsidR="00EF3E06" w:rsidRPr="006635D4" w:rsidRDefault="00EF3E06" w:rsidP="009641FD"/>
        </w:tc>
        <w:tc>
          <w:tcPr>
            <w:tcW w:w="5580" w:type="dxa"/>
          </w:tcPr>
          <w:p w:rsidR="00EF3E06" w:rsidRPr="006635D4" w:rsidRDefault="00EF3E06" w:rsidP="009641FD">
            <w:pPr>
              <w:rPr>
                <w:b/>
                <w:i/>
              </w:rPr>
            </w:pPr>
            <w:r w:rsidRPr="006635D4">
              <w:t>Текст. Понятие о тексте.</w:t>
            </w:r>
          </w:p>
        </w:tc>
        <w:tc>
          <w:tcPr>
            <w:tcW w:w="1080" w:type="dxa"/>
          </w:tcPr>
          <w:p w:rsidR="00EF3E06" w:rsidRDefault="00EF3E06" w:rsidP="009641FD">
            <w:pPr>
              <w:rPr>
                <w:b/>
              </w:rPr>
            </w:pPr>
            <w:r w:rsidRPr="006635D4">
              <w:t>1</w:t>
            </w:r>
          </w:p>
        </w:tc>
        <w:tc>
          <w:tcPr>
            <w:tcW w:w="1620" w:type="dxa"/>
            <w:vMerge/>
          </w:tcPr>
          <w:p w:rsidR="00EF3E06" w:rsidRPr="006635D4" w:rsidRDefault="00EF3E06" w:rsidP="009641FD"/>
        </w:tc>
        <w:tc>
          <w:tcPr>
            <w:tcW w:w="1462" w:type="dxa"/>
            <w:vMerge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>
              <w:t>29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>Способы выражения темы. Заглавие.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>
              <w:t>30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>Способы выражения темы. Начало и конец текста.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>
              <w:t>31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>Повторение орфографии. Правописание приставок.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>
              <w:t>32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>Повторение орфографии. Правописание приставок.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>
              <w:t>33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 xml:space="preserve">Способы выражения темы. Ключевые слова. 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>
              <w:t>34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>Синтаксис текста. Предложения в составе текста.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>
              <w:t>35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 xml:space="preserve">Количество и характер предложений в тексте. 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>
              <w:t>36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>Способы связи предложений в тексте.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>
              <w:t>37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>Средства связи частей текста.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>
              <w:t>38-39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DF3A48">
              <w:rPr>
                <w:b/>
              </w:rPr>
              <w:t>Р.Р</w:t>
            </w:r>
            <w:r>
              <w:t xml:space="preserve"> Подготовка и написание сжатого </w:t>
            </w:r>
            <w:r w:rsidRPr="00493BF8">
              <w:rPr>
                <w:b/>
              </w:rPr>
              <w:t>изложения.</w:t>
            </w:r>
          </w:p>
        </w:tc>
        <w:tc>
          <w:tcPr>
            <w:tcW w:w="1080" w:type="dxa"/>
          </w:tcPr>
          <w:p w:rsidR="00EF3E06" w:rsidRPr="00A4109A" w:rsidRDefault="00EF3E06" w:rsidP="009641FD">
            <w:pPr>
              <w:rPr>
                <w:color w:val="000000"/>
              </w:rPr>
            </w:pPr>
            <w:r w:rsidRPr="00A4109A">
              <w:rPr>
                <w:color w:val="000000"/>
              </w:rPr>
              <w:t>2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746BC">
        <w:trPr>
          <w:trHeight w:val="240"/>
        </w:trPr>
        <w:tc>
          <w:tcPr>
            <w:tcW w:w="889" w:type="dxa"/>
            <w:vMerge w:val="restart"/>
          </w:tcPr>
          <w:p w:rsidR="00EF3E06" w:rsidRDefault="00EF3E06" w:rsidP="009641FD"/>
          <w:p w:rsidR="00EF3E06" w:rsidRDefault="00EF3E06" w:rsidP="009641FD"/>
          <w:p w:rsidR="00EF3E06" w:rsidRPr="006635D4" w:rsidRDefault="00EF3E06" w:rsidP="009641FD">
            <w:r>
              <w:t>40</w:t>
            </w:r>
          </w:p>
        </w:tc>
        <w:tc>
          <w:tcPr>
            <w:tcW w:w="5580" w:type="dxa"/>
          </w:tcPr>
          <w:p w:rsidR="00EF3E06" w:rsidRDefault="00EF3E06" w:rsidP="00340C41">
            <w:pPr>
              <w:rPr>
                <w:b/>
                <w:i/>
              </w:rPr>
            </w:pPr>
            <w:r w:rsidRPr="00340C41">
              <w:rPr>
                <w:b/>
                <w:i/>
              </w:rPr>
              <w:t>Типы речи.</w:t>
            </w:r>
          </w:p>
          <w:p w:rsidR="00EF3E06" w:rsidRPr="006635D4" w:rsidRDefault="00EF3E06" w:rsidP="00340C41"/>
        </w:tc>
        <w:tc>
          <w:tcPr>
            <w:tcW w:w="1080" w:type="dxa"/>
          </w:tcPr>
          <w:p w:rsidR="00EF3E06" w:rsidRPr="006635D4" w:rsidRDefault="00EF3E06" w:rsidP="009641FD">
            <w:r w:rsidRPr="00340C41">
              <w:rPr>
                <w:b/>
              </w:rPr>
              <w:t>10</w:t>
            </w:r>
          </w:p>
        </w:tc>
        <w:tc>
          <w:tcPr>
            <w:tcW w:w="1620" w:type="dxa"/>
            <w:vMerge w:val="restart"/>
          </w:tcPr>
          <w:p w:rsidR="00EF3E06" w:rsidRPr="006635D4" w:rsidRDefault="00EF3E06" w:rsidP="009641FD"/>
        </w:tc>
        <w:tc>
          <w:tcPr>
            <w:tcW w:w="1462" w:type="dxa"/>
            <w:vMerge w:val="restart"/>
          </w:tcPr>
          <w:p w:rsidR="00EF3E06" w:rsidRPr="006635D4" w:rsidRDefault="00EF3E06" w:rsidP="009641FD"/>
        </w:tc>
      </w:tr>
      <w:tr w:rsidR="00EF3E06" w:rsidRPr="006635D4" w:rsidTr="009641FD">
        <w:trPr>
          <w:trHeight w:val="315"/>
        </w:trPr>
        <w:tc>
          <w:tcPr>
            <w:tcW w:w="889" w:type="dxa"/>
            <w:vMerge/>
          </w:tcPr>
          <w:p w:rsidR="00EF3E06" w:rsidRDefault="00EF3E06" w:rsidP="009641FD"/>
        </w:tc>
        <w:tc>
          <w:tcPr>
            <w:tcW w:w="5580" w:type="dxa"/>
          </w:tcPr>
          <w:p w:rsidR="00EF3E06" w:rsidRPr="00340C41" w:rsidRDefault="00EF3E06" w:rsidP="009641FD">
            <w:pPr>
              <w:rPr>
                <w:b/>
                <w:i/>
              </w:rPr>
            </w:pPr>
            <w:r w:rsidRPr="006635D4">
              <w:t>Типы речи. Повествование.</w:t>
            </w:r>
          </w:p>
        </w:tc>
        <w:tc>
          <w:tcPr>
            <w:tcW w:w="1080" w:type="dxa"/>
          </w:tcPr>
          <w:p w:rsidR="00EF3E06" w:rsidRPr="00340C41" w:rsidRDefault="00EF3E06" w:rsidP="009641FD">
            <w:pPr>
              <w:rPr>
                <w:b/>
              </w:rPr>
            </w:pPr>
            <w:r w:rsidRPr="006635D4">
              <w:t>1</w:t>
            </w:r>
          </w:p>
        </w:tc>
        <w:tc>
          <w:tcPr>
            <w:tcW w:w="1620" w:type="dxa"/>
            <w:vMerge/>
          </w:tcPr>
          <w:p w:rsidR="00EF3E06" w:rsidRPr="006635D4" w:rsidRDefault="00EF3E06" w:rsidP="009641FD"/>
        </w:tc>
        <w:tc>
          <w:tcPr>
            <w:tcW w:w="1462" w:type="dxa"/>
            <w:vMerge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>
              <w:t>41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493BF8">
              <w:rPr>
                <w:b/>
              </w:rPr>
              <w:t>Р.Р</w:t>
            </w:r>
            <w:r>
              <w:t xml:space="preserve">  Подготовка к домашнему </w:t>
            </w:r>
            <w:r w:rsidRPr="00493BF8">
              <w:rPr>
                <w:b/>
              </w:rPr>
              <w:t>сочинению-</w:t>
            </w:r>
            <w:r>
              <w:t>повествованию</w:t>
            </w:r>
            <w:r w:rsidRPr="006635D4">
              <w:t>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>
              <w:t>42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>Повторение орфографии. Правописание приставок.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>
              <w:t>43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>Типы речи. Описание.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>
              <w:t>44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493BF8">
              <w:rPr>
                <w:b/>
              </w:rPr>
              <w:t>Р.Р</w:t>
            </w:r>
            <w:r>
              <w:t xml:space="preserve">  Подготовка к домашнему </w:t>
            </w:r>
            <w:r w:rsidRPr="00493BF8">
              <w:rPr>
                <w:b/>
              </w:rPr>
              <w:t>сочинению-</w:t>
            </w:r>
            <w:r>
              <w:rPr>
                <w:b/>
              </w:rPr>
              <w:t>описанию.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>
              <w:t>45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>Повторение орфографии. Правописание разделительных Ъ и Ь.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>
              <w:t>46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>Повторение орфографии. Ь после шипящих. Контрольный словарный диктант.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626632">
        <w:trPr>
          <w:trHeight w:val="180"/>
        </w:trPr>
        <w:tc>
          <w:tcPr>
            <w:tcW w:w="889" w:type="dxa"/>
          </w:tcPr>
          <w:p w:rsidR="00EF3E06" w:rsidRPr="006635D4" w:rsidRDefault="00EF3E06" w:rsidP="009641FD">
            <w:r>
              <w:t>47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>Типы речи. Рассуждение.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rPr>
          <w:trHeight w:val="645"/>
        </w:trPr>
        <w:tc>
          <w:tcPr>
            <w:tcW w:w="889" w:type="dxa"/>
          </w:tcPr>
          <w:p w:rsidR="00EF3E06" w:rsidRDefault="00EF3E06" w:rsidP="009641FD">
            <w:r>
              <w:t>48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493BF8">
              <w:rPr>
                <w:b/>
              </w:rPr>
              <w:t>Р.Р</w:t>
            </w:r>
            <w:r>
              <w:t xml:space="preserve">  Подготовка к домашнему </w:t>
            </w:r>
            <w:r w:rsidRPr="00493BF8">
              <w:rPr>
                <w:b/>
              </w:rPr>
              <w:t>сочинению-</w:t>
            </w:r>
            <w:r>
              <w:rPr>
                <w:b/>
              </w:rPr>
              <w:t>рассуждению</w:t>
            </w:r>
          </w:p>
        </w:tc>
        <w:tc>
          <w:tcPr>
            <w:tcW w:w="1080" w:type="dxa"/>
          </w:tcPr>
          <w:p w:rsidR="00EF3E06" w:rsidRPr="006635D4" w:rsidRDefault="00EF3E06" w:rsidP="009641FD">
            <w:r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>
              <w:t>49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>Особенности текстов-рассуждений в художественной речи.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>
            <w:r w:rsidRPr="006635D4">
              <w:t>2 полугодие</w:t>
            </w:r>
          </w:p>
        </w:tc>
      </w:tr>
      <w:tr w:rsidR="00EF3E06" w:rsidRPr="006635D4" w:rsidTr="009746BC">
        <w:trPr>
          <w:trHeight w:val="255"/>
        </w:trPr>
        <w:tc>
          <w:tcPr>
            <w:tcW w:w="889" w:type="dxa"/>
            <w:vMerge w:val="restart"/>
          </w:tcPr>
          <w:p w:rsidR="00EF3E06" w:rsidRDefault="00EF3E06" w:rsidP="009641FD"/>
          <w:p w:rsidR="00EF3E06" w:rsidRDefault="00EF3E06" w:rsidP="009641FD"/>
          <w:p w:rsidR="00EF3E06" w:rsidRPr="006635D4" w:rsidRDefault="00EF3E06" w:rsidP="009641FD">
            <w:r w:rsidRPr="006635D4">
              <w:t>50</w:t>
            </w:r>
          </w:p>
        </w:tc>
        <w:tc>
          <w:tcPr>
            <w:tcW w:w="5580" w:type="dxa"/>
          </w:tcPr>
          <w:p w:rsidR="00EF3E06" w:rsidRDefault="00EF3E06" w:rsidP="009641FD">
            <w:pPr>
              <w:rPr>
                <w:b/>
                <w:i/>
              </w:rPr>
            </w:pPr>
            <w:r w:rsidRPr="006635D4">
              <w:rPr>
                <w:b/>
                <w:i/>
              </w:rPr>
              <w:t>Устная и письменная форма речи.</w:t>
            </w:r>
          </w:p>
          <w:p w:rsidR="00EF3E06" w:rsidRPr="006635D4" w:rsidRDefault="00EF3E06" w:rsidP="009641FD"/>
        </w:tc>
        <w:tc>
          <w:tcPr>
            <w:tcW w:w="1080" w:type="dxa"/>
          </w:tcPr>
          <w:p w:rsidR="00EF3E06" w:rsidRPr="006635D4" w:rsidRDefault="00EF3E06" w:rsidP="009641FD">
            <w:r>
              <w:rPr>
                <w:b/>
              </w:rPr>
              <w:t>1</w:t>
            </w:r>
          </w:p>
        </w:tc>
        <w:tc>
          <w:tcPr>
            <w:tcW w:w="1620" w:type="dxa"/>
            <w:vMerge w:val="restart"/>
          </w:tcPr>
          <w:p w:rsidR="00EF3E06" w:rsidRPr="006635D4" w:rsidRDefault="00EF3E06" w:rsidP="009641FD"/>
        </w:tc>
        <w:tc>
          <w:tcPr>
            <w:tcW w:w="1462" w:type="dxa"/>
            <w:vMerge w:val="restart"/>
          </w:tcPr>
          <w:p w:rsidR="00EF3E06" w:rsidRPr="006635D4" w:rsidRDefault="00EF3E06" w:rsidP="009641FD"/>
        </w:tc>
      </w:tr>
      <w:tr w:rsidR="00EF3E06" w:rsidRPr="006635D4" w:rsidTr="009641FD">
        <w:trPr>
          <w:trHeight w:val="300"/>
        </w:trPr>
        <w:tc>
          <w:tcPr>
            <w:tcW w:w="889" w:type="dxa"/>
            <w:vMerge/>
          </w:tcPr>
          <w:p w:rsidR="00EF3E06" w:rsidRDefault="00EF3E06" w:rsidP="009641FD"/>
        </w:tc>
        <w:tc>
          <w:tcPr>
            <w:tcW w:w="5580" w:type="dxa"/>
          </w:tcPr>
          <w:p w:rsidR="00EF3E06" w:rsidRPr="006635D4" w:rsidRDefault="00EF3E06" w:rsidP="009641FD">
            <w:pPr>
              <w:rPr>
                <w:b/>
                <w:i/>
              </w:rPr>
            </w:pPr>
            <w:r w:rsidRPr="006635D4">
              <w:t>Устная и письменная форма речи.</w:t>
            </w:r>
          </w:p>
        </w:tc>
        <w:tc>
          <w:tcPr>
            <w:tcW w:w="1080" w:type="dxa"/>
          </w:tcPr>
          <w:p w:rsidR="00EF3E06" w:rsidRDefault="00EF3E06" w:rsidP="009641FD">
            <w:pPr>
              <w:rPr>
                <w:b/>
              </w:rPr>
            </w:pPr>
            <w:r w:rsidRPr="006635D4">
              <w:t>1</w:t>
            </w:r>
          </w:p>
        </w:tc>
        <w:tc>
          <w:tcPr>
            <w:tcW w:w="1620" w:type="dxa"/>
            <w:vMerge/>
          </w:tcPr>
          <w:p w:rsidR="00EF3E06" w:rsidRPr="006635D4" w:rsidRDefault="00EF3E06" w:rsidP="009641FD"/>
        </w:tc>
        <w:tc>
          <w:tcPr>
            <w:tcW w:w="1462" w:type="dxa"/>
            <w:vMerge/>
          </w:tcPr>
          <w:p w:rsidR="00EF3E06" w:rsidRPr="006635D4" w:rsidRDefault="00EF3E06" w:rsidP="009641FD"/>
        </w:tc>
      </w:tr>
      <w:tr w:rsidR="00EF3E06" w:rsidRPr="006635D4" w:rsidTr="009641FD">
        <w:trPr>
          <w:trHeight w:val="240"/>
        </w:trPr>
        <w:tc>
          <w:tcPr>
            <w:tcW w:w="889" w:type="dxa"/>
            <w:vMerge w:val="restart"/>
          </w:tcPr>
          <w:p w:rsidR="00EF3E06" w:rsidRDefault="00EF3E06" w:rsidP="009641FD"/>
          <w:p w:rsidR="00EF3E06" w:rsidRDefault="00EF3E06" w:rsidP="009641FD"/>
          <w:p w:rsidR="00EF3E06" w:rsidRPr="006635D4" w:rsidRDefault="00EF3E06" w:rsidP="009641FD">
            <w:r>
              <w:t>51</w:t>
            </w:r>
          </w:p>
        </w:tc>
        <w:tc>
          <w:tcPr>
            <w:tcW w:w="5580" w:type="dxa"/>
          </w:tcPr>
          <w:p w:rsidR="00EF3E06" w:rsidRDefault="00EF3E06" w:rsidP="009641FD">
            <w:pPr>
              <w:rPr>
                <w:b/>
                <w:i/>
              </w:rPr>
            </w:pPr>
            <w:r w:rsidRPr="006635D4">
              <w:rPr>
                <w:b/>
                <w:i/>
              </w:rPr>
              <w:t>Русский литературный язык и его нормы.</w:t>
            </w:r>
          </w:p>
          <w:p w:rsidR="00EF3E06" w:rsidRPr="006635D4" w:rsidRDefault="00EF3E06" w:rsidP="009641FD"/>
        </w:tc>
        <w:tc>
          <w:tcPr>
            <w:tcW w:w="1080" w:type="dxa"/>
          </w:tcPr>
          <w:p w:rsidR="00EF3E06" w:rsidRPr="006635D4" w:rsidRDefault="00EF3E06" w:rsidP="009641FD">
            <w:r>
              <w:rPr>
                <w:b/>
              </w:rPr>
              <w:t>16</w:t>
            </w:r>
          </w:p>
        </w:tc>
        <w:tc>
          <w:tcPr>
            <w:tcW w:w="1620" w:type="dxa"/>
            <w:vMerge w:val="restart"/>
          </w:tcPr>
          <w:p w:rsidR="00EF3E06" w:rsidRPr="006635D4" w:rsidRDefault="00EF3E06" w:rsidP="009641FD"/>
        </w:tc>
        <w:tc>
          <w:tcPr>
            <w:tcW w:w="1462" w:type="dxa"/>
            <w:vMerge w:val="restart"/>
          </w:tcPr>
          <w:p w:rsidR="00EF3E06" w:rsidRPr="006635D4" w:rsidRDefault="00EF3E06" w:rsidP="009641FD"/>
        </w:tc>
      </w:tr>
      <w:tr w:rsidR="00EF3E06" w:rsidRPr="006635D4" w:rsidTr="009641FD">
        <w:trPr>
          <w:trHeight w:val="555"/>
        </w:trPr>
        <w:tc>
          <w:tcPr>
            <w:tcW w:w="889" w:type="dxa"/>
            <w:vMerge/>
          </w:tcPr>
          <w:p w:rsidR="00EF3E06" w:rsidRDefault="00EF3E06" w:rsidP="009641FD"/>
        </w:tc>
        <w:tc>
          <w:tcPr>
            <w:tcW w:w="5580" w:type="dxa"/>
          </w:tcPr>
          <w:p w:rsidR="00EF3E06" w:rsidRPr="009746BC" w:rsidRDefault="00EF3E06" w:rsidP="009641FD">
            <w:r w:rsidRPr="009746BC">
              <w:t>Русский литературный язык и его нормы.</w:t>
            </w:r>
          </w:p>
          <w:p w:rsidR="00EF3E06" w:rsidRPr="009746BC" w:rsidRDefault="00EF3E06" w:rsidP="009641FD">
            <w:pPr>
              <w:pStyle w:val="Style3"/>
              <w:widowControl/>
              <w:spacing w:before="14" w:line="211" w:lineRule="exact"/>
              <w:rPr>
                <w:rFonts w:ascii="Times New Roman" w:hAnsi="Times New Roman" w:cs="Century Schoolbook"/>
              </w:rPr>
            </w:pPr>
            <w:r w:rsidRPr="009746BC">
              <w:rPr>
                <w:rStyle w:val="FontStyle11"/>
                <w:rFonts w:ascii="Times New Roman" w:hAnsi="Times New Roman"/>
                <w:sz w:val="24"/>
                <w:szCs w:val="24"/>
              </w:rPr>
              <w:t>Орфоэпические нормы.</w:t>
            </w:r>
          </w:p>
        </w:tc>
        <w:tc>
          <w:tcPr>
            <w:tcW w:w="1080" w:type="dxa"/>
          </w:tcPr>
          <w:p w:rsidR="00EF3E06" w:rsidRDefault="00EF3E06" w:rsidP="009641FD">
            <w:pPr>
              <w:rPr>
                <w:b/>
              </w:rPr>
            </w:pPr>
            <w:r w:rsidRPr="006635D4">
              <w:t>1</w:t>
            </w:r>
          </w:p>
        </w:tc>
        <w:tc>
          <w:tcPr>
            <w:tcW w:w="1620" w:type="dxa"/>
            <w:vMerge/>
          </w:tcPr>
          <w:p w:rsidR="00EF3E06" w:rsidRPr="006635D4" w:rsidRDefault="00EF3E06" w:rsidP="009641FD"/>
        </w:tc>
        <w:tc>
          <w:tcPr>
            <w:tcW w:w="1462" w:type="dxa"/>
            <w:vMerge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>
              <w:t>52</w:t>
            </w:r>
          </w:p>
        </w:tc>
        <w:tc>
          <w:tcPr>
            <w:tcW w:w="5580" w:type="dxa"/>
          </w:tcPr>
          <w:p w:rsidR="00EF3E06" w:rsidRPr="009746BC" w:rsidRDefault="00EF3E06" w:rsidP="009641FD">
            <w:pPr>
              <w:pStyle w:val="Style3"/>
              <w:widowControl/>
              <w:spacing w:before="14" w:line="211" w:lineRule="exact"/>
              <w:rPr>
                <w:rFonts w:ascii="Times New Roman" w:hAnsi="Times New Roman"/>
              </w:rPr>
            </w:pPr>
            <w:r w:rsidRPr="009746BC">
              <w:rPr>
                <w:rStyle w:val="FontStyle11"/>
                <w:rFonts w:ascii="Times New Roman" w:hAnsi="Times New Roman"/>
                <w:sz w:val="24"/>
                <w:szCs w:val="24"/>
              </w:rPr>
              <w:t>Орфоэпические нормы.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>
              <w:t>53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>Повторение орфографии. Правописание суффиксов существительных.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>
              <w:t>54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>Повторение орфографии. Правописание суффиксов прилагательных и причастий.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>
              <w:t>55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>Лексические нормы.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>
              <w:t>56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>Лексические нормы.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>
              <w:t>57- 58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493BF8">
              <w:rPr>
                <w:b/>
              </w:rPr>
              <w:t>Р.Р</w:t>
            </w:r>
            <w:r>
              <w:t xml:space="preserve">  Подготовка и написание обучающего сочинения в формате ЕГЭ ( часть С).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2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>
              <w:t>59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>Морфологические нормы.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>
              <w:t>60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>Морфологические нормы.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>
              <w:t>61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>Повторение орфографии. Правописание Н и НН в суффиксах прилагательных и причастий.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>
              <w:t>62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>Повторение орфографии. Правописание суффиксов глаголов и наречий.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>
              <w:t>63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>Синтаксические нормы.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>
              <w:t>64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>Синтаксические нормы. Изменение норм литературного языка.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>
              <w:t>65</w:t>
            </w:r>
          </w:p>
        </w:tc>
        <w:tc>
          <w:tcPr>
            <w:tcW w:w="5580" w:type="dxa"/>
          </w:tcPr>
          <w:p w:rsidR="00EF3E06" w:rsidRPr="006635D4" w:rsidRDefault="00EF3E06" w:rsidP="009641FD">
            <w:r>
              <w:rPr>
                <w:b/>
              </w:rPr>
              <w:t xml:space="preserve">Тестирование </w:t>
            </w:r>
            <w:r>
              <w:t>по теме:</w:t>
            </w:r>
            <w:r w:rsidRPr="006635D4">
              <w:t xml:space="preserve"> </w:t>
            </w:r>
            <w:r>
              <w:t>«</w:t>
            </w:r>
            <w:r w:rsidRPr="006635D4">
              <w:t>Нормы русского литературного языка</w:t>
            </w:r>
            <w:r>
              <w:t>»</w:t>
            </w:r>
            <w:r w:rsidRPr="006635D4">
              <w:t>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>
              <w:t>66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>Анализ контрольной работы.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rPr>
          <w:trHeight w:val="345"/>
        </w:trPr>
        <w:tc>
          <w:tcPr>
            <w:tcW w:w="889" w:type="dxa"/>
            <w:vMerge w:val="restart"/>
          </w:tcPr>
          <w:p w:rsidR="00EF3E06" w:rsidRDefault="00EF3E06" w:rsidP="009641FD"/>
          <w:p w:rsidR="00EF3E06" w:rsidRDefault="00EF3E06" w:rsidP="009641FD"/>
          <w:p w:rsidR="00EF3E06" w:rsidRPr="006635D4" w:rsidRDefault="00EF3E06" w:rsidP="009641FD">
            <w:r>
              <w:t>67</w:t>
            </w:r>
          </w:p>
        </w:tc>
        <w:tc>
          <w:tcPr>
            <w:tcW w:w="5580" w:type="dxa"/>
          </w:tcPr>
          <w:p w:rsidR="00EF3E06" w:rsidRDefault="00EF3E06" w:rsidP="009641FD">
            <w:pPr>
              <w:rPr>
                <w:b/>
              </w:rPr>
            </w:pPr>
            <w:r w:rsidRPr="006635D4">
              <w:rPr>
                <w:b/>
                <w:i/>
              </w:rPr>
              <w:t>Стили русского литературного языка.</w:t>
            </w:r>
            <w:r w:rsidRPr="006635D4">
              <w:rPr>
                <w:b/>
              </w:rPr>
              <w:t xml:space="preserve"> </w:t>
            </w:r>
          </w:p>
          <w:p w:rsidR="00EF3E06" w:rsidRPr="006635D4" w:rsidRDefault="00EF3E06" w:rsidP="009641FD">
            <w:pPr>
              <w:rPr>
                <w:b/>
              </w:rPr>
            </w:pPr>
          </w:p>
        </w:tc>
        <w:tc>
          <w:tcPr>
            <w:tcW w:w="1080" w:type="dxa"/>
          </w:tcPr>
          <w:p w:rsidR="00EF3E06" w:rsidRPr="006635D4" w:rsidRDefault="00EF3E06" w:rsidP="009641FD">
            <w:r>
              <w:rPr>
                <w:b/>
              </w:rPr>
              <w:t>14</w:t>
            </w:r>
          </w:p>
        </w:tc>
        <w:tc>
          <w:tcPr>
            <w:tcW w:w="1620" w:type="dxa"/>
            <w:vMerge w:val="restart"/>
          </w:tcPr>
          <w:p w:rsidR="00EF3E06" w:rsidRPr="006635D4" w:rsidRDefault="00EF3E06" w:rsidP="009641FD"/>
        </w:tc>
        <w:tc>
          <w:tcPr>
            <w:tcW w:w="1462" w:type="dxa"/>
            <w:vMerge w:val="restart"/>
          </w:tcPr>
          <w:p w:rsidR="00EF3E06" w:rsidRPr="006635D4" w:rsidRDefault="00EF3E06" w:rsidP="009641FD"/>
        </w:tc>
      </w:tr>
      <w:tr w:rsidR="00EF3E06" w:rsidRPr="006635D4" w:rsidTr="009641FD">
        <w:trPr>
          <w:trHeight w:val="480"/>
        </w:trPr>
        <w:tc>
          <w:tcPr>
            <w:tcW w:w="889" w:type="dxa"/>
            <w:vMerge/>
          </w:tcPr>
          <w:p w:rsidR="00EF3E06" w:rsidRDefault="00EF3E06" w:rsidP="009641FD"/>
        </w:tc>
        <w:tc>
          <w:tcPr>
            <w:tcW w:w="5580" w:type="dxa"/>
          </w:tcPr>
          <w:p w:rsidR="00EF3E06" w:rsidRPr="006635D4" w:rsidRDefault="00EF3E06" w:rsidP="009641FD">
            <w:pPr>
              <w:rPr>
                <w:b/>
                <w:i/>
              </w:rPr>
            </w:pPr>
            <w:r w:rsidRPr="006635D4">
              <w:t>Стили русского литературного языка. Разговорный стиль.</w:t>
            </w:r>
          </w:p>
        </w:tc>
        <w:tc>
          <w:tcPr>
            <w:tcW w:w="1080" w:type="dxa"/>
          </w:tcPr>
          <w:p w:rsidR="00EF3E06" w:rsidRDefault="00EF3E06" w:rsidP="009641FD">
            <w:pPr>
              <w:rPr>
                <w:b/>
              </w:rPr>
            </w:pPr>
            <w:r w:rsidRPr="006635D4">
              <w:t>1</w:t>
            </w:r>
          </w:p>
        </w:tc>
        <w:tc>
          <w:tcPr>
            <w:tcW w:w="1620" w:type="dxa"/>
            <w:vMerge/>
          </w:tcPr>
          <w:p w:rsidR="00EF3E06" w:rsidRPr="006635D4" w:rsidRDefault="00EF3E06" w:rsidP="009641FD"/>
        </w:tc>
        <w:tc>
          <w:tcPr>
            <w:tcW w:w="1462" w:type="dxa"/>
            <w:vMerge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>
              <w:t>68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>Научный стиль.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>
              <w:t>69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>Повторение орфографии. Правописание окончаний существительных и прилагательных.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 w:rsidRPr="006635D4">
              <w:t>7</w:t>
            </w:r>
            <w:r>
              <w:t>0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>Повторение орфографии. Правописание окончаний глаголов.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 w:rsidRPr="006635D4">
              <w:t>7</w:t>
            </w:r>
            <w:r>
              <w:t>1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>Деловой стиль. Жанры делового стиля.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 w:rsidRPr="006635D4">
              <w:t>7</w:t>
            </w:r>
            <w:r>
              <w:t>2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>Публицистический стиль.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 w:rsidRPr="006635D4">
              <w:t>7</w:t>
            </w:r>
            <w:r>
              <w:t>3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>Публицистический стиль. Репортаж как речевой жанр.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 w:rsidRPr="006635D4">
              <w:t>7</w:t>
            </w:r>
            <w:r>
              <w:t>4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>Художественный стиль.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 w:rsidRPr="006635D4">
              <w:t>7</w:t>
            </w:r>
            <w:r>
              <w:t>5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>Художественный стиль.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 w:rsidRPr="006635D4">
              <w:t>7</w:t>
            </w:r>
            <w:r>
              <w:t>6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>Повторение орфографии. Правописание гласных после шипящих.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>
              <w:t>77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>Повторение орфографии. Правописание гласных после шипящих.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>
              <w:t>78-</w:t>
            </w:r>
          </w:p>
          <w:p w:rsidR="00EF3E06" w:rsidRPr="006635D4" w:rsidRDefault="00EF3E06" w:rsidP="009641FD">
            <w:r>
              <w:t>79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F14A2C">
              <w:rPr>
                <w:b/>
              </w:rPr>
              <w:t>Р.Р</w:t>
            </w:r>
            <w:r>
              <w:t xml:space="preserve">  Подготовка и написание сочинения в формате ЕГЭ ( часть С).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2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>
              <w:t>80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>Урок-зачет. Стили русского литературного языка.</w:t>
            </w:r>
          </w:p>
        </w:tc>
        <w:tc>
          <w:tcPr>
            <w:tcW w:w="1080" w:type="dxa"/>
          </w:tcPr>
          <w:p w:rsidR="00EF3E06" w:rsidRPr="006635D4" w:rsidRDefault="00EF3E06" w:rsidP="009641FD">
            <w:r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rPr>
          <w:trHeight w:val="360"/>
        </w:trPr>
        <w:tc>
          <w:tcPr>
            <w:tcW w:w="889" w:type="dxa"/>
            <w:vMerge w:val="restart"/>
          </w:tcPr>
          <w:p w:rsidR="00EF3E06" w:rsidRDefault="00EF3E06" w:rsidP="009641FD"/>
          <w:p w:rsidR="00EF3E06" w:rsidRDefault="00EF3E06" w:rsidP="009641FD"/>
          <w:p w:rsidR="00EF3E06" w:rsidRPr="006635D4" w:rsidRDefault="00EF3E06" w:rsidP="009641FD">
            <w:r>
              <w:t>81</w:t>
            </w:r>
          </w:p>
        </w:tc>
        <w:tc>
          <w:tcPr>
            <w:tcW w:w="5580" w:type="dxa"/>
          </w:tcPr>
          <w:p w:rsidR="00EF3E06" w:rsidRDefault="00EF3E06" w:rsidP="009641FD">
            <w:r w:rsidRPr="006635D4">
              <w:rPr>
                <w:b/>
                <w:i/>
              </w:rPr>
              <w:t>Синонимика русского языка.</w:t>
            </w:r>
            <w:r w:rsidRPr="006635D4">
              <w:t xml:space="preserve"> </w:t>
            </w:r>
          </w:p>
          <w:p w:rsidR="00EF3E06" w:rsidRPr="006635D4" w:rsidRDefault="00EF3E06" w:rsidP="009641FD"/>
        </w:tc>
        <w:tc>
          <w:tcPr>
            <w:tcW w:w="1080" w:type="dxa"/>
          </w:tcPr>
          <w:p w:rsidR="00EF3E06" w:rsidRPr="006635D4" w:rsidRDefault="00EF3E06" w:rsidP="009641FD">
            <w:r>
              <w:rPr>
                <w:b/>
              </w:rPr>
              <w:t>8</w:t>
            </w:r>
          </w:p>
        </w:tc>
        <w:tc>
          <w:tcPr>
            <w:tcW w:w="1620" w:type="dxa"/>
            <w:vMerge w:val="restart"/>
          </w:tcPr>
          <w:p w:rsidR="00EF3E06" w:rsidRPr="006635D4" w:rsidRDefault="00EF3E06" w:rsidP="009641FD"/>
        </w:tc>
        <w:tc>
          <w:tcPr>
            <w:tcW w:w="1462" w:type="dxa"/>
            <w:vMerge w:val="restart"/>
          </w:tcPr>
          <w:p w:rsidR="00EF3E06" w:rsidRPr="006635D4" w:rsidRDefault="00EF3E06" w:rsidP="009641FD"/>
        </w:tc>
      </w:tr>
      <w:tr w:rsidR="00EF3E06" w:rsidRPr="006635D4" w:rsidTr="009641FD">
        <w:trPr>
          <w:trHeight w:val="465"/>
        </w:trPr>
        <w:tc>
          <w:tcPr>
            <w:tcW w:w="889" w:type="dxa"/>
            <w:vMerge/>
          </w:tcPr>
          <w:p w:rsidR="00EF3E06" w:rsidRDefault="00EF3E06" w:rsidP="009641FD"/>
        </w:tc>
        <w:tc>
          <w:tcPr>
            <w:tcW w:w="5580" w:type="dxa"/>
          </w:tcPr>
          <w:p w:rsidR="00EF3E06" w:rsidRPr="006635D4" w:rsidRDefault="00EF3E06" w:rsidP="009641FD">
            <w:pPr>
              <w:rPr>
                <w:b/>
                <w:i/>
              </w:rPr>
            </w:pPr>
            <w:r w:rsidRPr="006635D4">
              <w:t>Синонимика русского языка. Лексические синонимы.</w:t>
            </w:r>
          </w:p>
        </w:tc>
        <w:tc>
          <w:tcPr>
            <w:tcW w:w="1080" w:type="dxa"/>
          </w:tcPr>
          <w:p w:rsidR="00EF3E06" w:rsidRDefault="00EF3E06" w:rsidP="009641FD">
            <w:pPr>
              <w:rPr>
                <w:b/>
              </w:rPr>
            </w:pPr>
            <w:r w:rsidRPr="006635D4">
              <w:t>1</w:t>
            </w:r>
          </w:p>
        </w:tc>
        <w:tc>
          <w:tcPr>
            <w:tcW w:w="1620" w:type="dxa"/>
            <w:vMerge/>
          </w:tcPr>
          <w:p w:rsidR="00EF3E06" w:rsidRPr="006635D4" w:rsidRDefault="00EF3E06" w:rsidP="009641FD"/>
        </w:tc>
        <w:tc>
          <w:tcPr>
            <w:tcW w:w="1462" w:type="dxa"/>
            <w:vMerge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>
              <w:t>82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>Лексические синонимы.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>
              <w:t>83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>Повторение орфографии. Слитное, дефисное и раздельное написание слов.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>
              <w:t>84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>Повторение орфографии. Слитное, дефисное и раздельное написание слов.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>
              <w:t>85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>Морфемные синонимы.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>
              <w:t>86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>Морфологические синонимы.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>
              <w:t>87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>Синтаксические синонимы.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>
              <w:t>88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>Повторение орфографии. Слитное, дефисное и раздельное написание слов.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rPr>
          <w:trHeight w:val="240"/>
        </w:trPr>
        <w:tc>
          <w:tcPr>
            <w:tcW w:w="889" w:type="dxa"/>
            <w:vMerge w:val="restart"/>
          </w:tcPr>
          <w:p w:rsidR="00EF3E06" w:rsidRDefault="00EF3E06" w:rsidP="009641FD"/>
          <w:p w:rsidR="00EF3E06" w:rsidRDefault="00EF3E06" w:rsidP="009641FD"/>
          <w:p w:rsidR="00EF3E06" w:rsidRPr="006635D4" w:rsidRDefault="00EF3E06" w:rsidP="009641FD">
            <w:r>
              <w:t>89</w:t>
            </w:r>
          </w:p>
        </w:tc>
        <w:tc>
          <w:tcPr>
            <w:tcW w:w="5580" w:type="dxa"/>
          </w:tcPr>
          <w:p w:rsidR="00EF3E06" w:rsidRDefault="00EF3E06" w:rsidP="009641FD">
            <w:pPr>
              <w:rPr>
                <w:i/>
              </w:rPr>
            </w:pPr>
            <w:r w:rsidRPr="006635D4">
              <w:rPr>
                <w:b/>
                <w:i/>
              </w:rPr>
              <w:t>Культура речи.</w:t>
            </w:r>
            <w:r w:rsidRPr="006635D4">
              <w:rPr>
                <w:i/>
              </w:rPr>
              <w:t xml:space="preserve"> </w:t>
            </w:r>
          </w:p>
          <w:p w:rsidR="00EF3E06" w:rsidRPr="006635D4" w:rsidRDefault="00EF3E06" w:rsidP="009641FD"/>
        </w:tc>
        <w:tc>
          <w:tcPr>
            <w:tcW w:w="1080" w:type="dxa"/>
          </w:tcPr>
          <w:p w:rsidR="00EF3E06" w:rsidRPr="006635D4" w:rsidRDefault="00EF3E06" w:rsidP="009641FD">
            <w:r>
              <w:rPr>
                <w:b/>
              </w:rPr>
              <w:t>4</w:t>
            </w:r>
          </w:p>
        </w:tc>
        <w:tc>
          <w:tcPr>
            <w:tcW w:w="1620" w:type="dxa"/>
            <w:vMerge w:val="restart"/>
          </w:tcPr>
          <w:p w:rsidR="00EF3E06" w:rsidRPr="006635D4" w:rsidRDefault="00EF3E06" w:rsidP="009641FD"/>
        </w:tc>
        <w:tc>
          <w:tcPr>
            <w:tcW w:w="1462" w:type="dxa"/>
            <w:vMerge w:val="restart"/>
          </w:tcPr>
          <w:p w:rsidR="00EF3E06" w:rsidRPr="006635D4" w:rsidRDefault="00EF3E06" w:rsidP="009641FD"/>
        </w:tc>
      </w:tr>
      <w:tr w:rsidR="00EF3E06" w:rsidRPr="006635D4" w:rsidTr="009641FD">
        <w:trPr>
          <w:trHeight w:val="315"/>
        </w:trPr>
        <w:tc>
          <w:tcPr>
            <w:tcW w:w="889" w:type="dxa"/>
            <w:vMerge/>
          </w:tcPr>
          <w:p w:rsidR="00EF3E06" w:rsidRDefault="00EF3E06" w:rsidP="009641FD"/>
        </w:tc>
        <w:tc>
          <w:tcPr>
            <w:tcW w:w="5580" w:type="dxa"/>
          </w:tcPr>
          <w:p w:rsidR="00EF3E06" w:rsidRPr="006635D4" w:rsidRDefault="00EF3E06" w:rsidP="009641FD">
            <w:pPr>
              <w:rPr>
                <w:b/>
                <w:i/>
              </w:rPr>
            </w:pPr>
            <w:r w:rsidRPr="006635D4">
              <w:t>Культура речи.</w:t>
            </w:r>
          </w:p>
        </w:tc>
        <w:tc>
          <w:tcPr>
            <w:tcW w:w="1080" w:type="dxa"/>
          </w:tcPr>
          <w:p w:rsidR="00EF3E06" w:rsidRDefault="00EF3E06" w:rsidP="009641FD">
            <w:pPr>
              <w:rPr>
                <w:b/>
              </w:rPr>
            </w:pPr>
            <w:r w:rsidRPr="006635D4">
              <w:t>1</w:t>
            </w:r>
          </w:p>
        </w:tc>
        <w:tc>
          <w:tcPr>
            <w:tcW w:w="1620" w:type="dxa"/>
            <w:vMerge/>
          </w:tcPr>
          <w:p w:rsidR="00EF3E06" w:rsidRPr="006635D4" w:rsidRDefault="00EF3E06" w:rsidP="009641FD"/>
        </w:tc>
        <w:tc>
          <w:tcPr>
            <w:tcW w:w="1462" w:type="dxa"/>
            <w:vMerge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>
              <w:t>90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>Культура речи. Речевой этикет.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>
              <w:t>91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>Повторение орфографии. Правописание НЕ с разными частями речи.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>
              <w:t>92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>Повторение орфографии. НЕ и НИ с разными частями речи.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rPr>
          <w:trHeight w:val="480"/>
        </w:trPr>
        <w:tc>
          <w:tcPr>
            <w:tcW w:w="889" w:type="dxa"/>
            <w:vMerge w:val="restart"/>
          </w:tcPr>
          <w:p w:rsidR="00EF3E06" w:rsidRDefault="00EF3E06" w:rsidP="009641FD"/>
          <w:p w:rsidR="00EF3E06" w:rsidRDefault="00EF3E06" w:rsidP="009641FD"/>
          <w:p w:rsidR="00EF3E06" w:rsidRDefault="00EF3E06" w:rsidP="009641FD"/>
          <w:p w:rsidR="00EF3E06" w:rsidRPr="006635D4" w:rsidRDefault="00EF3E06" w:rsidP="009641FD">
            <w:r>
              <w:t>93</w:t>
            </w:r>
          </w:p>
        </w:tc>
        <w:tc>
          <w:tcPr>
            <w:tcW w:w="5580" w:type="dxa"/>
          </w:tcPr>
          <w:p w:rsidR="00EF3E06" w:rsidRDefault="00EF3E06" w:rsidP="009641FD">
            <w:r w:rsidRPr="006635D4">
              <w:rPr>
                <w:b/>
                <w:i/>
              </w:rPr>
              <w:t>Роль А.С. Пушкина в истории русского литературного языка.</w:t>
            </w:r>
            <w:r w:rsidRPr="006635D4">
              <w:t xml:space="preserve"> </w:t>
            </w:r>
          </w:p>
          <w:p w:rsidR="00EF3E06" w:rsidRPr="006635D4" w:rsidRDefault="00EF3E06" w:rsidP="009641FD"/>
        </w:tc>
        <w:tc>
          <w:tcPr>
            <w:tcW w:w="1080" w:type="dxa"/>
          </w:tcPr>
          <w:p w:rsidR="00EF3E06" w:rsidRPr="006635D4" w:rsidRDefault="00EF3E06" w:rsidP="009641FD">
            <w:pPr>
              <w:rPr>
                <w:b/>
              </w:rPr>
            </w:pPr>
            <w:r>
              <w:rPr>
                <w:b/>
              </w:rPr>
              <w:t>5</w:t>
            </w:r>
          </w:p>
          <w:p w:rsidR="00EF3E06" w:rsidRPr="006635D4" w:rsidRDefault="00EF3E06" w:rsidP="009641FD"/>
        </w:tc>
        <w:tc>
          <w:tcPr>
            <w:tcW w:w="1620" w:type="dxa"/>
            <w:vMerge w:val="restart"/>
          </w:tcPr>
          <w:p w:rsidR="00EF3E06" w:rsidRPr="006635D4" w:rsidRDefault="00EF3E06" w:rsidP="009641FD"/>
        </w:tc>
        <w:tc>
          <w:tcPr>
            <w:tcW w:w="1462" w:type="dxa"/>
            <w:vMerge w:val="restart"/>
          </w:tcPr>
          <w:p w:rsidR="00EF3E06" w:rsidRPr="006635D4" w:rsidRDefault="00EF3E06" w:rsidP="009641FD"/>
        </w:tc>
      </w:tr>
      <w:tr w:rsidR="00EF3E06" w:rsidRPr="006635D4" w:rsidTr="009641FD">
        <w:trPr>
          <w:trHeight w:val="630"/>
        </w:trPr>
        <w:tc>
          <w:tcPr>
            <w:tcW w:w="889" w:type="dxa"/>
            <w:vMerge/>
          </w:tcPr>
          <w:p w:rsidR="00EF3E06" w:rsidRDefault="00EF3E06" w:rsidP="009641FD"/>
        </w:tc>
        <w:tc>
          <w:tcPr>
            <w:tcW w:w="5580" w:type="dxa"/>
          </w:tcPr>
          <w:p w:rsidR="00EF3E06" w:rsidRPr="006635D4" w:rsidRDefault="00EF3E06" w:rsidP="009641FD">
            <w:pPr>
              <w:rPr>
                <w:b/>
                <w:i/>
              </w:rPr>
            </w:pPr>
            <w:r w:rsidRPr="006635D4">
              <w:t>Роль А.С. Пушкина в истории русского литературного языка.</w:t>
            </w:r>
          </w:p>
        </w:tc>
        <w:tc>
          <w:tcPr>
            <w:tcW w:w="1080" w:type="dxa"/>
          </w:tcPr>
          <w:p w:rsidR="00EF3E06" w:rsidRDefault="00EF3E06" w:rsidP="009641FD">
            <w:pPr>
              <w:rPr>
                <w:b/>
              </w:rPr>
            </w:pPr>
            <w:r w:rsidRPr="006635D4">
              <w:t>1</w:t>
            </w:r>
          </w:p>
        </w:tc>
        <w:tc>
          <w:tcPr>
            <w:tcW w:w="1620" w:type="dxa"/>
            <w:vMerge/>
          </w:tcPr>
          <w:p w:rsidR="00EF3E06" w:rsidRPr="006635D4" w:rsidRDefault="00EF3E06" w:rsidP="009641FD"/>
        </w:tc>
        <w:tc>
          <w:tcPr>
            <w:tcW w:w="1462" w:type="dxa"/>
            <w:vMerge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>
              <w:t>94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>Роль А.С. Пушкина в истории русского литературного языка.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>
              <w:t>95-</w:t>
            </w:r>
            <w:r w:rsidRPr="006635D4">
              <w:t xml:space="preserve"> 9</w:t>
            </w:r>
            <w:r>
              <w:t>6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 xml:space="preserve"> А.С. Пушкина - создатель русского литературного языка.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2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pPr>
              <w:ind w:right="-107"/>
            </w:pPr>
            <w:r>
              <w:t>97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>Обобщающий урок. Русский язык – один из богатейших языков мира.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340C41">
        <w:trPr>
          <w:trHeight w:val="195"/>
        </w:trPr>
        <w:tc>
          <w:tcPr>
            <w:tcW w:w="889" w:type="dxa"/>
            <w:vMerge w:val="restart"/>
          </w:tcPr>
          <w:p w:rsidR="00EF3E06" w:rsidRDefault="00EF3E06" w:rsidP="009641FD"/>
          <w:p w:rsidR="00EF3E06" w:rsidRDefault="00EF3E06" w:rsidP="009641FD"/>
          <w:p w:rsidR="00EF3E06" w:rsidRPr="006635D4" w:rsidRDefault="00EF3E06" w:rsidP="009641FD">
            <w:r>
              <w:t>98-99</w:t>
            </w:r>
          </w:p>
        </w:tc>
        <w:tc>
          <w:tcPr>
            <w:tcW w:w="5580" w:type="dxa"/>
          </w:tcPr>
          <w:p w:rsidR="00EF3E06" w:rsidRPr="00A4109A" w:rsidRDefault="00EF3E06" w:rsidP="00340C41">
            <w:pPr>
              <w:rPr>
                <w:b/>
                <w:i/>
                <w:sz w:val="28"/>
                <w:szCs w:val="28"/>
              </w:rPr>
            </w:pPr>
            <w:r w:rsidRPr="00A4109A">
              <w:rPr>
                <w:b/>
                <w:i/>
                <w:sz w:val="28"/>
                <w:szCs w:val="28"/>
              </w:rPr>
              <w:t>Повторение</w:t>
            </w:r>
          </w:p>
          <w:p w:rsidR="00EF3E06" w:rsidRPr="006635D4" w:rsidRDefault="00EF3E06" w:rsidP="00340C41"/>
        </w:tc>
        <w:tc>
          <w:tcPr>
            <w:tcW w:w="1080" w:type="dxa"/>
          </w:tcPr>
          <w:p w:rsidR="00EF3E06" w:rsidRPr="00A4109A" w:rsidRDefault="00EF3E06" w:rsidP="009641FD">
            <w:pPr>
              <w:rPr>
                <w:sz w:val="28"/>
                <w:szCs w:val="28"/>
              </w:rPr>
            </w:pPr>
            <w:r w:rsidRPr="00A4109A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620" w:type="dxa"/>
            <w:vMerge w:val="restart"/>
          </w:tcPr>
          <w:p w:rsidR="00EF3E06" w:rsidRPr="006635D4" w:rsidRDefault="00EF3E06" w:rsidP="009641FD"/>
        </w:tc>
        <w:tc>
          <w:tcPr>
            <w:tcW w:w="1462" w:type="dxa"/>
            <w:vMerge w:val="restart"/>
          </w:tcPr>
          <w:p w:rsidR="00EF3E06" w:rsidRPr="006635D4" w:rsidRDefault="00EF3E06" w:rsidP="009641FD"/>
        </w:tc>
      </w:tr>
      <w:tr w:rsidR="00EF3E06" w:rsidRPr="006635D4" w:rsidTr="009641FD">
        <w:trPr>
          <w:trHeight w:val="630"/>
        </w:trPr>
        <w:tc>
          <w:tcPr>
            <w:tcW w:w="889" w:type="dxa"/>
            <w:vMerge/>
          </w:tcPr>
          <w:p w:rsidR="00EF3E06" w:rsidRDefault="00EF3E06" w:rsidP="009641FD"/>
        </w:tc>
        <w:tc>
          <w:tcPr>
            <w:tcW w:w="5580" w:type="dxa"/>
          </w:tcPr>
          <w:p w:rsidR="00EF3E06" w:rsidRPr="00340C41" w:rsidRDefault="00EF3E06" w:rsidP="009641FD">
            <w:pPr>
              <w:rPr>
                <w:b/>
                <w:i/>
              </w:rPr>
            </w:pPr>
            <w:r w:rsidRPr="006635D4">
              <w:t>Повторение орфографии.  Правописание омонимичных форм.</w:t>
            </w:r>
          </w:p>
        </w:tc>
        <w:tc>
          <w:tcPr>
            <w:tcW w:w="1080" w:type="dxa"/>
          </w:tcPr>
          <w:p w:rsidR="00EF3E06" w:rsidRPr="00340C41" w:rsidRDefault="00EF3E06" w:rsidP="009641FD">
            <w:pPr>
              <w:rPr>
                <w:b/>
              </w:rPr>
            </w:pPr>
            <w:r>
              <w:t>2</w:t>
            </w:r>
          </w:p>
        </w:tc>
        <w:tc>
          <w:tcPr>
            <w:tcW w:w="1620" w:type="dxa"/>
            <w:vMerge/>
          </w:tcPr>
          <w:p w:rsidR="00EF3E06" w:rsidRPr="006635D4" w:rsidRDefault="00EF3E06" w:rsidP="009641FD"/>
        </w:tc>
        <w:tc>
          <w:tcPr>
            <w:tcW w:w="1462" w:type="dxa"/>
            <w:vMerge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>
              <w:t>100-101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>Повторение орфографии</w:t>
            </w:r>
            <w:r>
              <w:t xml:space="preserve"> и пунктуации. Подготовка к итоговому тестированию в формате ЕГЭ.</w:t>
            </w:r>
          </w:p>
        </w:tc>
        <w:tc>
          <w:tcPr>
            <w:tcW w:w="1080" w:type="dxa"/>
          </w:tcPr>
          <w:p w:rsidR="00EF3E06" w:rsidRPr="006635D4" w:rsidRDefault="00EF3E06" w:rsidP="009641FD">
            <w:r>
              <w:t>2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 w:rsidRPr="006635D4">
              <w:t>10</w:t>
            </w:r>
            <w:r>
              <w:t>2-103</w:t>
            </w:r>
          </w:p>
        </w:tc>
        <w:tc>
          <w:tcPr>
            <w:tcW w:w="5580" w:type="dxa"/>
          </w:tcPr>
          <w:p w:rsidR="00EF3E06" w:rsidRPr="00A0509B" w:rsidRDefault="00EF3E06" w:rsidP="009641FD">
            <w:pPr>
              <w:rPr>
                <w:b/>
              </w:rPr>
            </w:pPr>
            <w:r>
              <w:t xml:space="preserve"> </w:t>
            </w:r>
            <w:r>
              <w:rPr>
                <w:b/>
              </w:rPr>
              <w:t>Итоговое тестирование (</w:t>
            </w:r>
            <w:r w:rsidRPr="00A0509B">
              <w:rPr>
                <w:b/>
              </w:rPr>
              <w:t>работа в формате ЕГЭ</w:t>
            </w:r>
            <w:r>
              <w:rPr>
                <w:b/>
              </w:rPr>
              <w:t>)</w:t>
            </w:r>
            <w:r w:rsidRPr="00A0509B">
              <w:rPr>
                <w:b/>
              </w:rPr>
              <w:t>.</w:t>
            </w:r>
          </w:p>
        </w:tc>
        <w:tc>
          <w:tcPr>
            <w:tcW w:w="1080" w:type="dxa"/>
          </w:tcPr>
          <w:p w:rsidR="00EF3E06" w:rsidRPr="006635D4" w:rsidRDefault="00EF3E06" w:rsidP="009641FD">
            <w:r>
              <w:t>2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>
              <w:t>104</w:t>
            </w:r>
          </w:p>
        </w:tc>
        <w:tc>
          <w:tcPr>
            <w:tcW w:w="5580" w:type="dxa"/>
          </w:tcPr>
          <w:p w:rsidR="00EF3E06" w:rsidRPr="006635D4" w:rsidRDefault="00EF3E06" w:rsidP="009641FD">
            <w:r>
              <w:t>Анализ итогового тестирования</w:t>
            </w:r>
            <w:r w:rsidRPr="006635D4">
              <w:t>.</w:t>
            </w:r>
          </w:p>
        </w:tc>
        <w:tc>
          <w:tcPr>
            <w:tcW w:w="1080" w:type="dxa"/>
          </w:tcPr>
          <w:p w:rsidR="00EF3E06" w:rsidRPr="006635D4" w:rsidRDefault="00EF3E06" w:rsidP="009641FD">
            <w:r w:rsidRPr="006635D4"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  <w:tr w:rsidR="00EF3E06" w:rsidRPr="006635D4" w:rsidTr="009641FD">
        <w:tc>
          <w:tcPr>
            <w:tcW w:w="889" w:type="dxa"/>
          </w:tcPr>
          <w:p w:rsidR="00EF3E06" w:rsidRPr="006635D4" w:rsidRDefault="00EF3E06" w:rsidP="009641FD">
            <w:r w:rsidRPr="006635D4">
              <w:t>105</w:t>
            </w:r>
          </w:p>
        </w:tc>
        <w:tc>
          <w:tcPr>
            <w:tcW w:w="5580" w:type="dxa"/>
          </w:tcPr>
          <w:p w:rsidR="00EF3E06" w:rsidRPr="006635D4" w:rsidRDefault="00EF3E06" w:rsidP="009641FD">
            <w:r w:rsidRPr="006635D4">
              <w:t>Резерв.</w:t>
            </w:r>
          </w:p>
        </w:tc>
        <w:tc>
          <w:tcPr>
            <w:tcW w:w="1080" w:type="dxa"/>
          </w:tcPr>
          <w:p w:rsidR="00EF3E06" w:rsidRPr="006635D4" w:rsidRDefault="00EF3E06" w:rsidP="009641FD">
            <w:r>
              <w:t>1</w:t>
            </w:r>
          </w:p>
        </w:tc>
        <w:tc>
          <w:tcPr>
            <w:tcW w:w="1620" w:type="dxa"/>
          </w:tcPr>
          <w:p w:rsidR="00EF3E06" w:rsidRPr="006635D4" w:rsidRDefault="00EF3E06" w:rsidP="009641FD"/>
        </w:tc>
        <w:tc>
          <w:tcPr>
            <w:tcW w:w="1462" w:type="dxa"/>
          </w:tcPr>
          <w:p w:rsidR="00EF3E06" w:rsidRPr="006635D4" w:rsidRDefault="00EF3E06" w:rsidP="009641FD"/>
        </w:tc>
      </w:tr>
    </w:tbl>
    <w:p w:rsidR="00EF3E06" w:rsidRDefault="00EF3E06" w:rsidP="004E6731"/>
    <w:p w:rsidR="00EF3E06" w:rsidRDefault="00EF3E06" w:rsidP="004E6731"/>
    <w:p w:rsidR="00EF3E06" w:rsidRDefault="00EF3E06" w:rsidP="004E6731"/>
    <w:p w:rsidR="00EF3E06" w:rsidRDefault="00EF3E06" w:rsidP="004E6731"/>
    <w:p w:rsidR="00EF3E06" w:rsidRDefault="00EF3E06" w:rsidP="004E6731"/>
    <w:p w:rsidR="00EF3E06" w:rsidRDefault="00EF3E06" w:rsidP="004E6731"/>
    <w:p w:rsidR="00EF3E06" w:rsidRDefault="00EF3E06" w:rsidP="004E6731"/>
    <w:p w:rsidR="00EF3E06" w:rsidRDefault="00EF3E06" w:rsidP="004E6731"/>
    <w:p w:rsidR="00EF3E06" w:rsidRDefault="00EF3E06" w:rsidP="004E6731"/>
    <w:p w:rsidR="00EF3E06" w:rsidRDefault="00EF3E06" w:rsidP="004E6731"/>
    <w:p w:rsidR="00EF3E06" w:rsidRDefault="00EF3E06" w:rsidP="004E6731"/>
    <w:p w:rsidR="00EF3E06" w:rsidRDefault="00EF3E06" w:rsidP="004E6731"/>
    <w:p w:rsidR="00EF3E06" w:rsidRDefault="00EF3E06" w:rsidP="004E6731"/>
    <w:p w:rsidR="00EF3E06" w:rsidRDefault="00EF3E06" w:rsidP="004E6731"/>
    <w:p w:rsidR="00EF3E06" w:rsidRDefault="00EF3E06" w:rsidP="004E6731"/>
    <w:p w:rsidR="00EF3E06" w:rsidRDefault="00EF3E06" w:rsidP="004E6731"/>
    <w:p w:rsidR="00EF3E06" w:rsidRDefault="00EF3E06" w:rsidP="004E6731"/>
    <w:p w:rsidR="00EF3E06" w:rsidRDefault="00EF3E06" w:rsidP="004E6731"/>
    <w:p w:rsidR="00EF3E06" w:rsidRDefault="00EF3E06" w:rsidP="004E6731"/>
    <w:p w:rsidR="00EF3E06" w:rsidRDefault="00EF3E06" w:rsidP="004E6731"/>
    <w:p w:rsidR="00EF3E06" w:rsidRDefault="00EF3E06" w:rsidP="004E6731"/>
    <w:p w:rsidR="00EF3E06" w:rsidRPr="00C9416A" w:rsidRDefault="00EF3E06" w:rsidP="004E6731"/>
    <w:sectPr w:rsidR="00EF3E06" w:rsidRPr="00C9416A" w:rsidSect="00960CED">
      <w:footerReference w:type="even" r:id="rId7"/>
      <w:foot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3E06" w:rsidRDefault="00EF3E06" w:rsidP="00FC57A6">
      <w:r>
        <w:separator/>
      </w:r>
    </w:p>
  </w:endnote>
  <w:endnote w:type="continuationSeparator" w:id="0">
    <w:p w:rsidR="00EF3E06" w:rsidRDefault="00EF3E06" w:rsidP="00FC57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E06" w:rsidRDefault="00EF3E06" w:rsidP="00BA08F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F3E06" w:rsidRDefault="00EF3E06" w:rsidP="00960CE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E06" w:rsidRDefault="00EF3E06" w:rsidP="00BA08F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EF3E06" w:rsidRDefault="00EF3E06" w:rsidP="00960CED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3E06" w:rsidRDefault="00EF3E06" w:rsidP="00FC57A6">
      <w:r>
        <w:separator/>
      </w:r>
    </w:p>
  </w:footnote>
  <w:footnote w:type="continuationSeparator" w:id="0">
    <w:p w:rsidR="00EF3E06" w:rsidRDefault="00EF3E06" w:rsidP="00FC57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164DD"/>
    <w:multiLevelType w:val="hybridMultilevel"/>
    <w:tmpl w:val="F5BA8C12"/>
    <w:lvl w:ilvl="0" w:tplc="B9D262C0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">
    <w:nsid w:val="24D714FE"/>
    <w:multiLevelType w:val="hybridMultilevel"/>
    <w:tmpl w:val="10ACD3C2"/>
    <w:lvl w:ilvl="0" w:tplc="FB6A991A">
      <w:start w:val="3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CFB3704"/>
    <w:multiLevelType w:val="hybridMultilevel"/>
    <w:tmpl w:val="B7E68C52"/>
    <w:lvl w:ilvl="0" w:tplc="165E5F48">
      <w:start w:val="1"/>
      <w:numFmt w:val="decimal"/>
      <w:lvlText w:val="%1."/>
      <w:lvlJc w:val="left"/>
      <w:pPr>
        <w:ind w:left="41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  <w:rPr>
        <w:rFonts w:cs="Times New Roman"/>
      </w:rPr>
    </w:lvl>
  </w:abstractNum>
  <w:abstractNum w:abstractNumId="3">
    <w:nsid w:val="41255D37"/>
    <w:multiLevelType w:val="hybridMultilevel"/>
    <w:tmpl w:val="873695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41381B"/>
    <w:multiLevelType w:val="hybridMultilevel"/>
    <w:tmpl w:val="6002A85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>
    <w:nsid w:val="64CE04F1"/>
    <w:multiLevelType w:val="hybridMultilevel"/>
    <w:tmpl w:val="D86E95AA"/>
    <w:lvl w:ilvl="0" w:tplc="92C64F84">
      <w:start w:val="1"/>
      <w:numFmt w:val="decimal"/>
      <w:lvlText w:val="%1."/>
      <w:lvlJc w:val="left"/>
      <w:pPr>
        <w:ind w:left="77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9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4" w:hanging="180"/>
      </w:pPr>
      <w:rPr>
        <w:rFonts w:cs="Times New Roman"/>
      </w:rPr>
    </w:lvl>
  </w:abstractNum>
  <w:abstractNum w:abstractNumId="6">
    <w:nsid w:val="68A72576"/>
    <w:multiLevelType w:val="hybridMultilevel"/>
    <w:tmpl w:val="C89475AA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6EB977C8"/>
    <w:multiLevelType w:val="hybridMultilevel"/>
    <w:tmpl w:val="32C63BC6"/>
    <w:lvl w:ilvl="0" w:tplc="8964290C">
      <w:start w:val="2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8">
    <w:nsid w:val="71923B01"/>
    <w:multiLevelType w:val="hybridMultilevel"/>
    <w:tmpl w:val="9CBEC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B75AC9"/>
    <w:multiLevelType w:val="hybridMultilevel"/>
    <w:tmpl w:val="F5BA8C12"/>
    <w:lvl w:ilvl="0" w:tplc="B9D262C0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"/>
  </w:num>
  <w:num w:numId="5">
    <w:abstractNumId w:val="8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53A5"/>
    <w:rsid w:val="000001FA"/>
    <w:rsid w:val="00015436"/>
    <w:rsid w:val="0002143A"/>
    <w:rsid w:val="000641FD"/>
    <w:rsid w:val="00067512"/>
    <w:rsid w:val="000733BB"/>
    <w:rsid w:val="000858A3"/>
    <w:rsid w:val="000A086B"/>
    <w:rsid w:val="000B210A"/>
    <w:rsid w:val="000B51AB"/>
    <w:rsid w:val="000D1C92"/>
    <w:rsid w:val="000E0EB0"/>
    <w:rsid w:val="00100519"/>
    <w:rsid w:val="00124028"/>
    <w:rsid w:val="00171F58"/>
    <w:rsid w:val="0018059F"/>
    <w:rsid w:val="001A76F8"/>
    <w:rsid w:val="001F3F58"/>
    <w:rsid w:val="00207C1D"/>
    <w:rsid w:val="00241492"/>
    <w:rsid w:val="0025509C"/>
    <w:rsid w:val="0026454D"/>
    <w:rsid w:val="002651EE"/>
    <w:rsid w:val="00267C99"/>
    <w:rsid w:val="00276E0C"/>
    <w:rsid w:val="002A1A9D"/>
    <w:rsid w:val="00304E27"/>
    <w:rsid w:val="00304EC7"/>
    <w:rsid w:val="00327FEA"/>
    <w:rsid w:val="00332749"/>
    <w:rsid w:val="00336FDD"/>
    <w:rsid w:val="00340C41"/>
    <w:rsid w:val="003460DF"/>
    <w:rsid w:val="00362949"/>
    <w:rsid w:val="00365B94"/>
    <w:rsid w:val="00382FBD"/>
    <w:rsid w:val="003A0C88"/>
    <w:rsid w:val="003A41A2"/>
    <w:rsid w:val="003B14A8"/>
    <w:rsid w:val="00402F80"/>
    <w:rsid w:val="00422231"/>
    <w:rsid w:val="00427D81"/>
    <w:rsid w:val="00427DCA"/>
    <w:rsid w:val="00441D5B"/>
    <w:rsid w:val="00482CDC"/>
    <w:rsid w:val="00483B39"/>
    <w:rsid w:val="00493BF8"/>
    <w:rsid w:val="004946B7"/>
    <w:rsid w:val="004B6A77"/>
    <w:rsid w:val="004E6731"/>
    <w:rsid w:val="00504063"/>
    <w:rsid w:val="00513323"/>
    <w:rsid w:val="00543628"/>
    <w:rsid w:val="005438C5"/>
    <w:rsid w:val="00546DC2"/>
    <w:rsid w:val="005634D8"/>
    <w:rsid w:val="00582297"/>
    <w:rsid w:val="00587453"/>
    <w:rsid w:val="005D0F96"/>
    <w:rsid w:val="006151D1"/>
    <w:rsid w:val="00626632"/>
    <w:rsid w:val="00627559"/>
    <w:rsid w:val="00630D2D"/>
    <w:rsid w:val="00632630"/>
    <w:rsid w:val="00633A96"/>
    <w:rsid w:val="006564B7"/>
    <w:rsid w:val="00661B47"/>
    <w:rsid w:val="006635D4"/>
    <w:rsid w:val="0068657F"/>
    <w:rsid w:val="006A1C68"/>
    <w:rsid w:val="006C4A8C"/>
    <w:rsid w:val="006F0DB2"/>
    <w:rsid w:val="006F626D"/>
    <w:rsid w:val="00716F0E"/>
    <w:rsid w:val="0072240F"/>
    <w:rsid w:val="00730C2D"/>
    <w:rsid w:val="00780D8C"/>
    <w:rsid w:val="0078759F"/>
    <w:rsid w:val="007A6720"/>
    <w:rsid w:val="007C3770"/>
    <w:rsid w:val="007C545F"/>
    <w:rsid w:val="007D214D"/>
    <w:rsid w:val="007D277E"/>
    <w:rsid w:val="007D53D3"/>
    <w:rsid w:val="007F0386"/>
    <w:rsid w:val="007F4F59"/>
    <w:rsid w:val="00821935"/>
    <w:rsid w:val="00824AC9"/>
    <w:rsid w:val="00832946"/>
    <w:rsid w:val="00850D5E"/>
    <w:rsid w:val="008647EE"/>
    <w:rsid w:val="008745D1"/>
    <w:rsid w:val="00881506"/>
    <w:rsid w:val="00885B10"/>
    <w:rsid w:val="00893EB7"/>
    <w:rsid w:val="008A5FB2"/>
    <w:rsid w:val="008D74EA"/>
    <w:rsid w:val="008E0CAB"/>
    <w:rsid w:val="008E70B2"/>
    <w:rsid w:val="008F19B4"/>
    <w:rsid w:val="008F76C7"/>
    <w:rsid w:val="009102CC"/>
    <w:rsid w:val="00936875"/>
    <w:rsid w:val="00947E25"/>
    <w:rsid w:val="00952860"/>
    <w:rsid w:val="00957C64"/>
    <w:rsid w:val="00960CED"/>
    <w:rsid w:val="009641FD"/>
    <w:rsid w:val="009746BC"/>
    <w:rsid w:val="00974934"/>
    <w:rsid w:val="00993A99"/>
    <w:rsid w:val="009A0116"/>
    <w:rsid w:val="009B2328"/>
    <w:rsid w:val="009E6726"/>
    <w:rsid w:val="00A02EDE"/>
    <w:rsid w:val="00A0509B"/>
    <w:rsid w:val="00A252F6"/>
    <w:rsid w:val="00A4109A"/>
    <w:rsid w:val="00A41A93"/>
    <w:rsid w:val="00AC5FAD"/>
    <w:rsid w:val="00B519FC"/>
    <w:rsid w:val="00B6184A"/>
    <w:rsid w:val="00B720DC"/>
    <w:rsid w:val="00B844BC"/>
    <w:rsid w:val="00BA08FF"/>
    <w:rsid w:val="00BB55EF"/>
    <w:rsid w:val="00BF13E1"/>
    <w:rsid w:val="00BF6D0C"/>
    <w:rsid w:val="00C2773A"/>
    <w:rsid w:val="00C334F7"/>
    <w:rsid w:val="00C44D5E"/>
    <w:rsid w:val="00C54EA3"/>
    <w:rsid w:val="00C570D9"/>
    <w:rsid w:val="00C61760"/>
    <w:rsid w:val="00C67E94"/>
    <w:rsid w:val="00C84435"/>
    <w:rsid w:val="00C9416A"/>
    <w:rsid w:val="00CA1F58"/>
    <w:rsid w:val="00CB6853"/>
    <w:rsid w:val="00CC659E"/>
    <w:rsid w:val="00CE1529"/>
    <w:rsid w:val="00CE5220"/>
    <w:rsid w:val="00CF5500"/>
    <w:rsid w:val="00D025B3"/>
    <w:rsid w:val="00D10532"/>
    <w:rsid w:val="00D16C3B"/>
    <w:rsid w:val="00D20D60"/>
    <w:rsid w:val="00D217A3"/>
    <w:rsid w:val="00D953A5"/>
    <w:rsid w:val="00DB55CF"/>
    <w:rsid w:val="00DC3255"/>
    <w:rsid w:val="00DD7B6D"/>
    <w:rsid w:val="00DE2BE1"/>
    <w:rsid w:val="00DF3A48"/>
    <w:rsid w:val="00DF69E7"/>
    <w:rsid w:val="00E46FF2"/>
    <w:rsid w:val="00E54C4C"/>
    <w:rsid w:val="00E63030"/>
    <w:rsid w:val="00E746C3"/>
    <w:rsid w:val="00E97332"/>
    <w:rsid w:val="00EB4E5F"/>
    <w:rsid w:val="00EC5A55"/>
    <w:rsid w:val="00ED36B4"/>
    <w:rsid w:val="00EF3E06"/>
    <w:rsid w:val="00F14A2C"/>
    <w:rsid w:val="00F1766B"/>
    <w:rsid w:val="00F20688"/>
    <w:rsid w:val="00F24251"/>
    <w:rsid w:val="00F27265"/>
    <w:rsid w:val="00F4065D"/>
    <w:rsid w:val="00F41828"/>
    <w:rsid w:val="00F45C0A"/>
    <w:rsid w:val="00F70F37"/>
    <w:rsid w:val="00F93A80"/>
    <w:rsid w:val="00FA3C18"/>
    <w:rsid w:val="00FB3F83"/>
    <w:rsid w:val="00FC0E8F"/>
    <w:rsid w:val="00FC57A6"/>
    <w:rsid w:val="00FD1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70D9"/>
    <w:rPr>
      <w:sz w:val="24"/>
      <w:szCs w:val="24"/>
    </w:rPr>
  </w:style>
  <w:style w:type="paragraph" w:styleId="Heading4">
    <w:name w:val="heading 4"/>
    <w:basedOn w:val="Normal"/>
    <w:next w:val="Normal"/>
    <w:link w:val="Heading4Char1"/>
    <w:uiPriority w:val="99"/>
    <w:qFormat/>
    <w:locked/>
    <w:rsid w:val="004E6731"/>
    <w:pPr>
      <w:keepNext/>
      <w:ind w:right="-215"/>
      <w:jc w:val="center"/>
      <w:outlineLvl w:val="3"/>
    </w:pPr>
    <w:rPr>
      <w:b/>
      <w:i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661B47"/>
    <w:rPr>
      <w:rFonts w:ascii="Calibri" w:hAnsi="Calibri" w:cs="Times New Roman"/>
      <w:b/>
      <w:bCs/>
      <w:sz w:val="28"/>
      <w:szCs w:val="28"/>
    </w:rPr>
  </w:style>
  <w:style w:type="paragraph" w:styleId="ListParagraph">
    <w:name w:val="List Paragraph"/>
    <w:basedOn w:val="Normal"/>
    <w:uiPriority w:val="99"/>
    <w:qFormat/>
    <w:rsid w:val="000733BB"/>
    <w:pPr>
      <w:ind w:left="720"/>
      <w:contextualSpacing/>
    </w:pPr>
  </w:style>
  <w:style w:type="table" w:styleId="TableGrid">
    <w:name w:val="Table Grid"/>
    <w:basedOn w:val="TableNormal"/>
    <w:uiPriority w:val="99"/>
    <w:rsid w:val="00FC0E8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C57A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C57A6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FC57A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C57A6"/>
    <w:rPr>
      <w:rFonts w:cs="Times New Roman"/>
      <w:sz w:val="24"/>
      <w:szCs w:val="24"/>
    </w:rPr>
  </w:style>
  <w:style w:type="paragraph" w:styleId="NoSpacing">
    <w:name w:val="No Spacing"/>
    <w:uiPriority w:val="99"/>
    <w:qFormat/>
    <w:rsid w:val="00067512"/>
    <w:rPr>
      <w:rFonts w:ascii="Calibri" w:hAnsi="Calibri"/>
      <w:lang w:eastAsia="en-US"/>
    </w:rPr>
  </w:style>
  <w:style w:type="character" w:customStyle="1" w:styleId="Heading4Char1">
    <w:name w:val="Heading 4 Char1"/>
    <w:basedOn w:val="DefaultParagraphFont"/>
    <w:link w:val="Heading4"/>
    <w:uiPriority w:val="99"/>
    <w:locked/>
    <w:rsid w:val="004E6731"/>
    <w:rPr>
      <w:rFonts w:cs="Times New Roman"/>
      <w:b/>
      <w:i/>
      <w:sz w:val="28"/>
      <w:lang w:val="ru-RU" w:eastAsia="ru-RU" w:bidi="ar-SA"/>
    </w:rPr>
  </w:style>
  <w:style w:type="paragraph" w:customStyle="1" w:styleId="Style1">
    <w:name w:val="Style1"/>
    <w:basedOn w:val="Normal"/>
    <w:uiPriority w:val="99"/>
    <w:rsid w:val="004E6731"/>
    <w:pPr>
      <w:widowControl w:val="0"/>
      <w:autoSpaceDE w:val="0"/>
      <w:autoSpaceDN w:val="0"/>
      <w:adjustRightInd w:val="0"/>
      <w:spacing w:line="222" w:lineRule="exact"/>
      <w:ind w:firstLine="264"/>
      <w:jc w:val="both"/>
    </w:pPr>
    <w:rPr>
      <w:rFonts w:ascii="Century Schoolbook" w:hAnsi="Century Schoolbook"/>
    </w:rPr>
  </w:style>
  <w:style w:type="character" w:customStyle="1" w:styleId="FontStyle11">
    <w:name w:val="Font Style11"/>
    <w:basedOn w:val="DefaultParagraphFont"/>
    <w:uiPriority w:val="99"/>
    <w:rsid w:val="004E6731"/>
    <w:rPr>
      <w:rFonts w:ascii="Century Schoolbook" w:hAnsi="Century Schoolbook" w:cs="Century Schoolbook"/>
      <w:sz w:val="20"/>
      <w:szCs w:val="20"/>
    </w:rPr>
  </w:style>
  <w:style w:type="paragraph" w:customStyle="1" w:styleId="Style3">
    <w:name w:val="Style3"/>
    <w:basedOn w:val="Normal"/>
    <w:uiPriority w:val="99"/>
    <w:rsid w:val="004E6731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Century Schoolbook" w:hAnsi="Century Schoolbook"/>
    </w:rPr>
  </w:style>
  <w:style w:type="character" w:styleId="PageNumber">
    <w:name w:val="page number"/>
    <w:basedOn w:val="DefaultParagraphFont"/>
    <w:uiPriority w:val="99"/>
    <w:rsid w:val="00960CE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281</TotalTime>
  <Pages>6</Pages>
  <Words>1259</Words>
  <Characters>7178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Краснодарский край, Туапсинский район</dc:title>
  <dc:subject/>
  <dc:creator>дом</dc:creator>
  <cp:keywords/>
  <dc:description/>
  <cp:lastModifiedBy>юзер</cp:lastModifiedBy>
  <cp:revision>16</cp:revision>
  <cp:lastPrinted>2017-07-11T16:04:00Z</cp:lastPrinted>
  <dcterms:created xsi:type="dcterms:W3CDTF">2012-08-04T09:58:00Z</dcterms:created>
  <dcterms:modified xsi:type="dcterms:W3CDTF">2017-09-22T18:03:00Z</dcterms:modified>
</cp:coreProperties>
</file>